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9B2EC" w14:textId="1C15A33C" w:rsidR="00E27929" w:rsidRPr="00314090" w:rsidRDefault="00D1000E">
      <w:pPr>
        <w:rPr>
          <w:b/>
          <w:bCs/>
          <w:sz w:val="28"/>
          <w:szCs w:val="28"/>
          <w:u w:val="single"/>
          <w:lang w:val="nl-NL"/>
        </w:rPr>
      </w:pPr>
      <w:r w:rsidRPr="00314090">
        <w:rPr>
          <w:b/>
          <w:bCs/>
          <w:sz w:val="28"/>
          <w:szCs w:val="28"/>
          <w:u w:val="single"/>
          <w:lang w:val="nl-NL"/>
        </w:rPr>
        <w:t>OEFENEN-OEFENEN-OEFENEN</w:t>
      </w:r>
    </w:p>
    <w:p w14:paraId="3312F5E3" w14:textId="77777777" w:rsidR="00F5117A" w:rsidRDefault="00F5117A">
      <w:pPr>
        <w:rPr>
          <w:lang w:val="nl-NL"/>
        </w:rPr>
      </w:pPr>
    </w:p>
    <w:p w14:paraId="08ABC027" w14:textId="77777777" w:rsidR="00E67B1D" w:rsidRDefault="00F5117A" w:rsidP="00F5117A">
      <w:r w:rsidRPr="00F5117A">
        <w:t xml:space="preserve">Om een activiteit te boeken in DINA </w:t>
      </w:r>
      <w:proofErr w:type="spellStart"/>
      <w:r w:rsidRPr="00F5117A">
        <w:t>Neos</w:t>
      </w:r>
      <w:proofErr w:type="spellEnd"/>
      <w:r w:rsidR="00E67B1D">
        <w:t xml:space="preserve"> Zemst</w:t>
      </w:r>
      <w:r w:rsidRPr="00F5117A">
        <w:t>, ga je naar de website</w:t>
      </w:r>
      <w:r w:rsidR="00E67B1D">
        <w:t>:</w:t>
      </w:r>
      <w:r w:rsidR="00350186">
        <w:t xml:space="preserve"> </w:t>
      </w:r>
    </w:p>
    <w:p w14:paraId="6A869558" w14:textId="4F519AC8" w:rsidR="00F5117A" w:rsidRPr="00F5117A" w:rsidRDefault="00350186" w:rsidP="00F5117A">
      <w:r w:rsidRPr="00E67B1D">
        <w:rPr>
          <w:b/>
          <w:bCs/>
          <w:sz w:val="28"/>
          <w:szCs w:val="28"/>
        </w:rPr>
        <w:t>https://www.neosvzw.be/zemst/</w:t>
      </w:r>
      <w:r w:rsidR="00F5117A" w:rsidRPr="00F5117A">
        <w:t xml:space="preserve"> </w:t>
      </w:r>
    </w:p>
    <w:p w14:paraId="481C329A" w14:textId="4922CF6B" w:rsidR="00F5117A" w:rsidRPr="00F5117A" w:rsidRDefault="00F5117A" w:rsidP="00F5117A">
      <w:pPr>
        <w:rPr>
          <w:b/>
          <w:bCs/>
        </w:rPr>
      </w:pPr>
      <w:r w:rsidRPr="00F5117A">
        <w:rPr>
          <w:b/>
          <w:bCs/>
        </w:rPr>
        <w:t xml:space="preserve">Stappenplan boeken </w:t>
      </w:r>
      <w:r w:rsidR="004D2B25">
        <w:rPr>
          <w:b/>
          <w:bCs/>
        </w:rPr>
        <w:t>test</w:t>
      </w:r>
      <w:r w:rsidRPr="00F5117A">
        <w:rPr>
          <w:b/>
          <w:bCs/>
        </w:rPr>
        <w:t>activiteit</w:t>
      </w:r>
    </w:p>
    <w:p w14:paraId="7002D5A5" w14:textId="313DC5A2" w:rsidR="00213010" w:rsidRDefault="00F5117A" w:rsidP="00F5117A">
      <w:pPr>
        <w:numPr>
          <w:ilvl w:val="0"/>
          <w:numId w:val="1"/>
        </w:numPr>
      </w:pPr>
      <w:r w:rsidRPr="00F5117A">
        <w:rPr>
          <w:b/>
          <w:bCs/>
        </w:rPr>
        <w:t>Ga naar de website:</w:t>
      </w:r>
      <w:r w:rsidRPr="00F5117A">
        <w:t> Navigeer naar</w:t>
      </w:r>
      <w:r w:rsidR="00213010">
        <w:t xml:space="preserve"> </w:t>
      </w:r>
      <w:r w:rsidR="00213010" w:rsidRPr="00213010">
        <w:rPr>
          <w:b/>
          <w:bCs/>
        </w:rPr>
        <w:t>“Schrijf nu in voor”</w:t>
      </w:r>
      <w:r w:rsidRPr="00F5117A">
        <w:t xml:space="preserve"> </w:t>
      </w:r>
      <w:r w:rsidR="00213010">
        <w:t xml:space="preserve">en selecteer de activiteit </w:t>
      </w:r>
      <w:r w:rsidR="00213010" w:rsidRPr="00213010">
        <w:rPr>
          <w:b/>
          <w:bCs/>
        </w:rPr>
        <w:t>“Testactiviteit-oefenen met inschrijven</w:t>
      </w:r>
      <w:r w:rsidR="00213010">
        <w:t>”</w:t>
      </w:r>
      <w:r w:rsidR="006F182E">
        <w:t xml:space="preserve"> door op de activiteit te klikken.</w:t>
      </w:r>
    </w:p>
    <w:p w14:paraId="060ED991" w14:textId="77777777" w:rsidR="006F182E" w:rsidRDefault="00213010" w:rsidP="00314090">
      <w:pPr>
        <w:ind w:left="720"/>
      </w:pPr>
      <w:r w:rsidRPr="00213010">
        <w:drawing>
          <wp:inline distT="0" distB="0" distL="0" distR="0" wp14:anchorId="3E05AF4E" wp14:editId="4AF477F7">
            <wp:extent cx="5760720" cy="3178175"/>
            <wp:effectExtent l="0" t="0" r="0" b="3175"/>
            <wp:docPr id="9518792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79285" name=""/>
                    <pic:cNvPicPr/>
                  </pic:nvPicPr>
                  <pic:blipFill>
                    <a:blip r:embed="rId5"/>
                    <a:stretch>
                      <a:fillRect/>
                    </a:stretch>
                  </pic:blipFill>
                  <pic:spPr>
                    <a:xfrm>
                      <a:off x="0" y="0"/>
                      <a:ext cx="5760720" cy="3178175"/>
                    </a:xfrm>
                    <a:prstGeom prst="rect">
                      <a:avLst/>
                    </a:prstGeom>
                  </pic:spPr>
                </pic:pic>
              </a:graphicData>
            </a:graphic>
          </wp:inline>
        </w:drawing>
      </w:r>
    </w:p>
    <w:p w14:paraId="093CC29D" w14:textId="5FB72352" w:rsidR="00067C37" w:rsidRDefault="00067C37" w:rsidP="006F182E">
      <w:pPr>
        <w:ind w:left="720"/>
      </w:pPr>
      <w:r>
        <w:t>Men krijgt onderstaand scherm.</w:t>
      </w:r>
    </w:p>
    <w:p w14:paraId="2972E922" w14:textId="6DC2148F" w:rsidR="00067C37" w:rsidRDefault="00067C37" w:rsidP="006F182E">
      <w:pPr>
        <w:ind w:left="720"/>
      </w:pPr>
      <w:r w:rsidRPr="00067C37">
        <w:drawing>
          <wp:inline distT="0" distB="0" distL="0" distR="0" wp14:anchorId="499BA1AB" wp14:editId="022592B8">
            <wp:extent cx="5760720" cy="2773680"/>
            <wp:effectExtent l="0" t="0" r="0" b="7620"/>
            <wp:docPr id="16820152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15209" name=""/>
                    <pic:cNvPicPr/>
                  </pic:nvPicPr>
                  <pic:blipFill>
                    <a:blip r:embed="rId6"/>
                    <a:stretch>
                      <a:fillRect/>
                    </a:stretch>
                  </pic:blipFill>
                  <pic:spPr>
                    <a:xfrm>
                      <a:off x="0" y="0"/>
                      <a:ext cx="5760720" cy="2773680"/>
                    </a:xfrm>
                    <a:prstGeom prst="rect">
                      <a:avLst/>
                    </a:prstGeom>
                  </pic:spPr>
                </pic:pic>
              </a:graphicData>
            </a:graphic>
          </wp:inline>
        </w:drawing>
      </w:r>
    </w:p>
    <w:p w14:paraId="120BFB64" w14:textId="77777777" w:rsidR="006F182E" w:rsidRDefault="006F182E" w:rsidP="006F182E">
      <w:pPr>
        <w:ind w:left="720"/>
      </w:pPr>
    </w:p>
    <w:p w14:paraId="5C38707C" w14:textId="77777777" w:rsidR="006F182E" w:rsidRDefault="006F182E" w:rsidP="006F182E">
      <w:pPr>
        <w:ind w:left="720"/>
      </w:pPr>
    </w:p>
    <w:p w14:paraId="4543A13D" w14:textId="77777777" w:rsidR="006F182E" w:rsidRDefault="006F182E" w:rsidP="006F182E">
      <w:pPr>
        <w:ind w:left="720"/>
      </w:pPr>
    </w:p>
    <w:p w14:paraId="13C95ECF" w14:textId="77777777" w:rsidR="00F5117A" w:rsidRDefault="00F5117A" w:rsidP="00F5117A">
      <w:pPr>
        <w:numPr>
          <w:ilvl w:val="0"/>
          <w:numId w:val="1"/>
        </w:numPr>
      </w:pPr>
      <w:r w:rsidRPr="00F5117A">
        <w:rPr>
          <w:b/>
          <w:bCs/>
        </w:rPr>
        <w:t>Klik op "Inschrijven":</w:t>
      </w:r>
      <w:r w:rsidRPr="00F5117A">
        <w:t> Op de detailpagina van de activiteit klik je op de rode knop "</w:t>
      </w:r>
      <w:r w:rsidRPr="00F5117A">
        <w:rPr>
          <w:b/>
          <w:bCs/>
        </w:rPr>
        <w:t>Inschrijven</w:t>
      </w:r>
      <w:r w:rsidRPr="00F5117A">
        <w:t>".</w:t>
      </w:r>
    </w:p>
    <w:p w14:paraId="0290A14E" w14:textId="6D47D65A" w:rsidR="008E1893" w:rsidRPr="00F5117A" w:rsidRDefault="008E1893" w:rsidP="008E1893">
      <w:pPr>
        <w:ind w:left="720"/>
      </w:pPr>
      <w:r w:rsidRPr="008E1893">
        <w:drawing>
          <wp:inline distT="0" distB="0" distL="0" distR="0" wp14:anchorId="77F72132" wp14:editId="6D1B0F3A">
            <wp:extent cx="5760720" cy="2118360"/>
            <wp:effectExtent l="0" t="0" r="0" b="0"/>
            <wp:docPr id="20140652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5283" name=""/>
                    <pic:cNvPicPr/>
                  </pic:nvPicPr>
                  <pic:blipFill>
                    <a:blip r:embed="rId7"/>
                    <a:stretch>
                      <a:fillRect/>
                    </a:stretch>
                  </pic:blipFill>
                  <pic:spPr>
                    <a:xfrm>
                      <a:off x="0" y="0"/>
                      <a:ext cx="5760720" cy="2118360"/>
                    </a:xfrm>
                    <a:prstGeom prst="rect">
                      <a:avLst/>
                    </a:prstGeom>
                  </pic:spPr>
                </pic:pic>
              </a:graphicData>
            </a:graphic>
          </wp:inline>
        </w:drawing>
      </w:r>
    </w:p>
    <w:p w14:paraId="2F46E8F1" w14:textId="5E2406C5" w:rsidR="00F5117A" w:rsidRDefault="00F5117A" w:rsidP="00F5117A">
      <w:pPr>
        <w:numPr>
          <w:ilvl w:val="0"/>
          <w:numId w:val="1"/>
        </w:numPr>
      </w:pPr>
      <w:r w:rsidRPr="00F5117A">
        <w:rPr>
          <w:b/>
          <w:bCs/>
        </w:rPr>
        <w:t>Kies formule</w:t>
      </w:r>
      <w:r w:rsidR="003715F7">
        <w:rPr>
          <w:b/>
          <w:bCs/>
        </w:rPr>
        <w:t>(gewenste pakket)</w:t>
      </w:r>
      <w:r w:rsidRPr="00F5117A">
        <w:rPr>
          <w:b/>
          <w:bCs/>
        </w:rPr>
        <w:t>:</w:t>
      </w:r>
      <w:r w:rsidRPr="00F5117A">
        <w:t> Selecteer de prijsformule (indien van toepassing)</w:t>
      </w:r>
      <w:r w:rsidR="00D77A08">
        <w:t>, in dit geval “vlees” of “vis”</w:t>
      </w:r>
      <w:r w:rsidRPr="00F5117A">
        <w:t xml:space="preserve"> en klik op "</w:t>
      </w:r>
      <w:r w:rsidRPr="00F5117A">
        <w:rPr>
          <w:b/>
          <w:bCs/>
        </w:rPr>
        <w:t>Volgende</w:t>
      </w:r>
      <w:r w:rsidRPr="00F5117A">
        <w:t>".</w:t>
      </w:r>
    </w:p>
    <w:p w14:paraId="71C82320" w14:textId="49BB0EAF" w:rsidR="006C134E" w:rsidRPr="00F5117A" w:rsidRDefault="00731423" w:rsidP="006C134E">
      <w:pPr>
        <w:ind w:left="720"/>
      </w:pPr>
      <w:r w:rsidRPr="00731423">
        <w:drawing>
          <wp:inline distT="0" distB="0" distL="0" distR="0" wp14:anchorId="282F1CFA" wp14:editId="512BC1BE">
            <wp:extent cx="5760720" cy="2933065"/>
            <wp:effectExtent l="0" t="0" r="0" b="635"/>
            <wp:docPr id="231759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5931" name=""/>
                    <pic:cNvPicPr/>
                  </pic:nvPicPr>
                  <pic:blipFill>
                    <a:blip r:embed="rId8"/>
                    <a:stretch>
                      <a:fillRect/>
                    </a:stretch>
                  </pic:blipFill>
                  <pic:spPr>
                    <a:xfrm>
                      <a:off x="0" y="0"/>
                      <a:ext cx="5760720" cy="2933065"/>
                    </a:xfrm>
                    <a:prstGeom prst="rect">
                      <a:avLst/>
                    </a:prstGeom>
                  </pic:spPr>
                </pic:pic>
              </a:graphicData>
            </a:graphic>
          </wp:inline>
        </w:drawing>
      </w:r>
    </w:p>
    <w:p w14:paraId="4E6332CD" w14:textId="77777777" w:rsidR="00F5117A" w:rsidRPr="00F5117A" w:rsidRDefault="00F5117A" w:rsidP="00F5117A">
      <w:pPr>
        <w:numPr>
          <w:ilvl w:val="0"/>
          <w:numId w:val="1"/>
        </w:numPr>
      </w:pPr>
      <w:r w:rsidRPr="00F5117A">
        <w:rPr>
          <w:b/>
          <w:bCs/>
        </w:rPr>
        <w:t>Voer gegevens in:</w:t>
      </w:r>
    </w:p>
    <w:p w14:paraId="5BAA0A1A" w14:textId="49CBF360" w:rsidR="00E8196B" w:rsidRDefault="00E8196B" w:rsidP="00E8196B">
      <w:r>
        <w:rPr>
          <w:b/>
          <w:bCs/>
        </w:rPr>
        <w:t xml:space="preserve">               </w:t>
      </w:r>
      <w:r w:rsidR="00F5117A" w:rsidRPr="00F5117A">
        <w:rPr>
          <w:b/>
          <w:bCs/>
        </w:rPr>
        <w:t>Als lid:</w:t>
      </w:r>
      <w:r w:rsidR="00F5117A" w:rsidRPr="00F5117A">
        <w:t xml:space="preserve"> Vul je </w:t>
      </w:r>
      <w:proofErr w:type="spellStart"/>
      <w:r w:rsidR="00F5117A" w:rsidRPr="00F5117A">
        <w:t>Neos</w:t>
      </w:r>
      <w:proofErr w:type="spellEnd"/>
      <w:r w:rsidR="00F5117A" w:rsidRPr="00F5117A">
        <w:t xml:space="preserve"> lidnummer in (geen spaties).</w:t>
      </w:r>
      <w:r w:rsidR="0000187F">
        <w:t xml:space="preserve">Uw lidnummer vindt op uw lidkaart </w:t>
      </w:r>
      <w:proofErr w:type="spellStart"/>
      <w:r w:rsidR="0000187F">
        <w:t>Neos</w:t>
      </w:r>
      <w:proofErr w:type="spellEnd"/>
      <w:r w:rsidR="0000187F">
        <w:t xml:space="preserve">.   </w:t>
      </w:r>
    </w:p>
    <w:p w14:paraId="08F4A8C3" w14:textId="4F27BDAD" w:rsidR="00F5117A" w:rsidRPr="00F5117A" w:rsidRDefault="00E8196B" w:rsidP="00E8196B">
      <w:r>
        <w:t xml:space="preserve">               </w:t>
      </w:r>
      <w:r w:rsidR="00F5117A" w:rsidRPr="00F5117A">
        <w:rPr>
          <w:b/>
          <w:bCs/>
        </w:rPr>
        <w:t>Als niet-lid:</w:t>
      </w:r>
      <w:r w:rsidR="00F5117A" w:rsidRPr="00F5117A">
        <w:t> Vink het vakje "ik ben geen lid" aan.</w:t>
      </w:r>
    </w:p>
    <w:p w14:paraId="2EFACA0C" w14:textId="77777777" w:rsidR="00973D70" w:rsidRDefault="00E8196B" w:rsidP="00E8196B">
      <w:r>
        <w:rPr>
          <w:b/>
          <w:bCs/>
        </w:rPr>
        <w:t xml:space="preserve">                </w:t>
      </w:r>
      <w:r w:rsidR="00F5117A" w:rsidRPr="00F5117A">
        <w:rPr>
          <w:b/>
          <w:bCs/>
        </w:rPr>
        <w:t>Meerdere deelnemers:</w:t>
      </w:r>
      <w:r w:rsidR="00F5117A" w:rsidRPr="00F5117A">
        <w:t xml:space="preserve"> Gebruik de </w:t>
      </w:r>
      <w:r w:rsidR="00F5117A" w:rsidRPr="00F5117A">
        <w:rPr>
          <w:b/>
          <w:bCs/>
        </w:rPr>
        <w:t>"+ Voeg een deelnemer toe"</w:t>
      </w:r>
      <w:r w:rsidR="00F5117A" w:rsidRPr="00F5117A">
        <w:t xml:space="preserve"> optie voor elke extra</w:t>
      </w:r>
      <w:r w:rsidR="00973D70">
        <w:t xml:space="preserve">            </w:t>
      </w:r>
      <w:r w:rsidR="0099501E">
        <w:t xml:space="preserve"> </w:t>
      </w:r>
      <w:r w:rsidR="00973D70">
        <w:t xml:space="preserve">       </w:t>
      </w:r>
    </w:p>
    <w:p w14:paraId="2CFAF67D" w14:textId="66D6C6AD" w:rsidR="00F5117A" w:rsidRDefault="00973D70" w:rsidP="00E8196B">
      <w:r>
        <w:t xml:space="preserve">                </w:t>
      </w:r>
      <w:r w:rsidR="00F5117A" w:rsidRPr="00F5117A">
        <w:t>persoon, vul hun gegevens in, en vink eventueel ook "niet lid" aan.</w:t>
      </w:r>
    </w:p>
    <w:p w14:paraId="4FEA7213" w14:textId="394B5D25" w:rsidR="0085077C" w:rsidRDefault="0085077C" w:rsidP="00E8196B">
      <w:r>
        <w:t xml:space="preserve">                 </w:t>
      </w:r>
      <w:r w:rsidRPr="0085077C">
        <w:rPr>
          <w:b/>
          <w:bCs/>
          <w:u w:val="single"/>
        </w:rPr>
        <w:t>OPGELET</w:t>
      </w:r>
      <w:r>
        <w:t xml:space="preserve">: Wanneer de andere deelnemer niet voor “vlees” kiest maar voor “vis” dan moet             ……………..de inschrijving voor die andere deelnemer opnieuw worden doorlopen vanaf het begin. </w:t>
      </w:r>
    </w:p>
    <w:p w14:paraId="2CB55C8C" w14:textId="448C4293" w:rsidR="00615486" w:rsidRDefault="00615486" w:rsidP="00E8196B">
      <w:r w:rsidRPr="00615486">
        <w:lastRenderedPageBreak/>
        <w:drawing>
          <wp:inline distT="0" distB="0" distL="0" distR="0" wp14:anchorId="53E2C9C8" wp14:editId="7C739033">
            <wp:extent cx="5760720" cy="4262755"/>
            <wp:effectExtent l="0" t="0" r="0" b="4445"/>
            <wp:docPr id="17425470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47021" name=""/>
                    <pic:cNvPicPr/>
                  </pic:nvPicPr>
                  <pic:blipFill>
                    <a:blip r:embed="rId9"/>
                    <a:stretch>
                      <a:fillRect/>
                    </a:stretch>
                  </pic:blipFill>
                  <pic:spPr>
                    <a:xfrm>
                      <a:off x="0" y="0"/>
                      <a:ext cx="5760720" cy="4262755"/>
                    </a:xfrm>
                    <a:prstGeom prst="rect">
                      <a:avLst/>
                    </a:prstGeom>
                  </pic:spPr>
                </pic:pic>
              </a:graphicData>
            </a:graphic>
          </wp:inline>
        </w:drawing>
      </w:r>
    </w:p>
    <w:p w14:paraId="3CE5E064" w14:textId="77777777" w:rsidR="00615486" w:rsidRPr="00F5117A" w:rsidRDefault="00615486" w:rsidP="00E8196B"/>
    <w:p w14:paraId="32CEF559" w14:textId="77777777" w:rsidR="00F5117A" w:rsidRDefault="00F5117A" w:rsidP="00F5117A">
      <w:pPr>
        <w:numPr>
          <w:ilvl w:val="0"/>
          <w:numId w:val="1"/>
        </w:numPr>
      </w:pPr>
      <w:r w:rsidRPr="00F5117A">
        <w:rPr>
          <w:b/>
          <w:bCs/>
        </w:rPr>
        <w:t>Klik op "Volgende" (na alle deelnemers):</w:t>
      </w:r>
      <w:r w:rsidRPr="00F5117A">
        <w:t> Pas als alle deelnemers zijn ingevoerd, klik je op de rode knop "</w:t>
      </w:r>
      <w:r w:rsidRPr="00F5117A">
        <w:rPr>
          <w:b/>
          <w:bCs/>
        </w:rPr>
        <w:t>Volgende</w:t>
      </w:r>
      <w:r w:rsidRPr="00F5117A">
        <w:t>".</w:t>
      </w:r>
    </w:p>
    <w:p w14:paraId="0849485B" w14:textId="7EFAA301" w:rsidR="00931956" w:rsidRPr="00F5117A" w:rsidRDefault="00931956" w:rsidP="00931956">
      <w:pPr>
        <w:ind w:left="720"/>
      </w:pPr>
      <w:r w:rsidRPr="00931956">
        <w:drawing>
          <wp:inline distT="0" distB="0" distL="0" distR="0" wp14:anchorId="704C5F49" wp14:editId="6416D1C5">
            <wp:extent cx="5760720" cy="1651000"/>
            <wp:effectExtent l="0" t="0" r="0" b="6350"/>
            <wp:docPr id="1387238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811" name=""/>
                    <pic:cNvPicPr/>
                  </pic:nvPicPr>
                  <pic:blipFill>
                    <a:blip r:embed="rId10"/>
                    <a:stretch>
                      <a:fillRect/>
                    </a:stretch>
                  </pic:blipFill>
                  <pic:spPr>
                    <a:xfrm>
                      <a:off x="0" y="0"/>
                      <a:ext cx="5760720" cy="1651000"/>
                    </a:xfrm>
                    <a:prstGeom prst="rect">
                      <a:avLst/>
                    </a:prstGeom>
                  </pic:spPr>
                </pic:pic>
              </a:graphicData>
            </a:graphic>
          </wp:inline>
        </w:drawing>
      </w:r>
    </w:p>
    <w:p w14:paraId="505B5F10" w14:textId="77777777" w:rsidR="00F5117A" w:rsidRDefault="00F5117A" w:rsidP="00F5117A">
      <w:pPr>
        <w:numPr>
          <w:ilvl w:val="0"/>
          <w:numId w:val="1"/>
        </w:numPr>
      </w:pPr>
      <w:r w:rsidRPr="00F5117A">
        <w:rPr>
          <w:b/>
          <w:bCs/>
        </w:rPr>
        <w:t>Bevestiging:</w:t>
      </w:r>
      <w:r w:rsidRPr="00F5117A">
        <w:t xml:space="preserve"> Je ontvangt een bevestigingsmail in je </w:t>
      </w:r>
      <w:proofErr w:type="spellStart"/>
      <w:r w:rsidRPr="00F5117A">
        <w:t>inbox</w:t>
      </w:r>
      <w:proofErr w:type="spellEnd"/>
      <w:r w:rsidRPr="00F5117A">
        <w:t xml:space="preserve"> zodra de betaling is voltooid. </w:t>
      </w:r>
    </w:p>
    <w:p w14:paraId="4780D41B" w14:textId="542B6E77" w:rsidR="007D26BF" w:rsidRDefault="007D26BF" w:rsidP="007D26BF">
      <w:pPr>
        <w:ind w:left="720"/>
      </w:pPr>
      <w:r w:rsidRPr="007D26BF">
        <w:lastRenderedPageBreak/>
        <w:drawing>
          <wp:inline distT="0" distB="0" distL="0" distR="0" wp14:anchorId="2139A2F9" wp14:editId="4D924BB4">
            <wp:extent cx="4148651" cy="4069080"/>
            <wp:effectExtent l="0" t="0" r="4445" b="7620"/>
            <wp:docPr id="1365331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182" name=""/>
                    <pic:cNvPicPr/>
                  </pic:nvPicPr>
                  <pic:blipFill>
                    <a:blip r:embed="rId11"/>
                    <a:stretch>
                      <a:fillRect/>
                    </a:stretch>
                  </pic:blipFill>
                  <pic:spPr>
                    <a:xfrm>
                      <a:off x="0" y="0"/>
                      <a:ext cx="4156500" cy="4076779"/>
                    </a:xfrm>
                    <a:prstGeom prst="rect">
                      <a:avLst/>
                    </a:prstGeom>
                  </pic:spPr>
                </pic:pic>
              </a:graphicData>
            </a:graphic>
          </wp:inline>
        </w:drawing>
      </w:r>
    </w:p>
    <w:p w14:paraId="17EAB8EA" w14:textId="77777777" w:rsidR="00D749DC" w:rsidRDefault="00D749DC" w:rsidP="007D26BF">
      <w:pPr>
        <w:ind w:left="720"/>
      </w:pPr>
    </w:p>
    <w:p w14:paraId="4AF1FF8B" w14:textId="77777777" w:rsidR="00D749DC" w:rsidRDefault="00D749DC" w:rsidP="00D749DC">
      <w:pPr>
        <w:numPr>
          <w:ilvl w:val="0"/>
          <w:numId w:val="1"/>
        </w:numPr>
      </w:pPr>
      <w:r w:rsidRPr="00D44CA5">
        <w:t xml:space="preserve">Deze </w:t>
      </w:r>
      <w:r>
        <w:t>procedure is enkel voor de testfase, wanneer we in 2026 een activiteit gaan aanbieden om in te schrijven via de website dan wordt het document aangepast omdat er dan ook een betaling volgt.</w:t>
      </w:r>
    </w:p>
    <w:p w14:paraId="40E567AA" w14:textId="0FD149A5" w:rsidR="00D749DC" w:rsidRPr="00D44CA5" w:rsidRDefault="00D749DC" w:rsidP="00D749DC">
      <w:pPr>
        <w:ind w:left="720"/>
      </w:pPr>
      <w:r>
        <w:t xml:space="preserve">Dit zal op voorhand worden </w:t>
      </w:r>
      <w:r>
        <w:t>gemeld via de nieuwsbrief en website.</w:t>
      </w:r>
    </w:p>
    <w:p w14:paraId="6B919445" w14:textId="77777777" w:rsidR="00D749DC" w:rsidRPr="00F5117A" w:rsidRDefault="00D749DC" w:rsidP="007D26BF">
      <w:pPr>
        <w:ind w:left="720"/>
      </w:pPr>
    </w:p>
    <w:p w14:paraId="545D9EEE" w14:textId="77777777" w:rsidR="00F5117A" w:rsidRPr="00F5117A" w:rsidRDefault="00F5117A">
      <w:pPr>
        <w:rPr>
          <w:lang w:val="nl-NL"/>
        </w:rPr>
      </w:pPr>
    </w:p>
    <w:sectPr w:rsidR="00F5117A" w:rsidRPr="00F511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73AE1"/>
    <w:multiLevelType w:val="multilevel"/>
    <w:tmpl w:val="343C67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1613231">
    <w:abstractNumId w:val="0"/>
  </w:num>
  <w:num w:numId="2" w16cid:durableId="1611938280">
    <w:abstractNumId w:val="0"/>
    <w:lvlOverride w:ilvl="1">
      <w:lvl w:ilvl="1">
        <w:numFmt w:val="decimal"/>
        <w:lvlText w:val="%2."/>
        <w:lvlJc w:val="left"/>
      </w:lvl>
    </w:lvlOverride>
  </w:num>
  <w:num w:numId="3" w16cid:durableId="1865511256">
    <w:abstractNumId w:val="0"/>
    <w:lvlOverride w:ilvl="1">
      <w:lvl w:ilvl="1">
        <w:numFmt w:val="decimal"/>
        <w:lvlText w:val="%2."/>
        <w:lvlJc w:val="left"/>
      </w:lvl>
    </w:lvlOverride>
  </w:num>
  <w:num w:numId="4" w16cid:durableId="1964458930">
    <w:abstractNumId w:val="0"/>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7A"/>
    <w:rsid w:val="0000187F"/>
    <w:rsid w:val="00067C37"/>
    <w:rsid w:val="000B37B9"/>
    <w:rsid w:val="00213010"/>
    <w:rsid w:val="00314090"/>
    <w:rsid w:val="00350186"/>
    <w:rsid w:val="003715F7"/>
    <w:rsid w:val="004D2B25"/>
    <w:rsid w:val="00556D32"/>
    <w:rsid w:val="00615486"/>
    <w:rsid w:val="006C134E"/>
    <w:rsid w:val="006F182E"/>
    <w:rsid w:val="0070315E"/>
    <w:rsid w:val="00731423"/>
    <w:rsid w:val="007D26BF"/>
    <w:rsid w:val="007F466C"/>
    <w:rsid w:val="0085077C"/>
    <w:rsid w:val="008E1893"/>
    <w:rsid w:val="00931956"/>
    <w:rsid w:val="00973D70"/>
    <w:rsid w:val="0099501E"/>
    <w:rsid w:val="00C4479C"/>
    <w:rsid w:val="00CF4954"/>
    <w:rsid w:val="00D1000E"/>
    <w:rsid w:val="00D44CA5"/>
    <w:rsid w:val="00D749DC"/>
    <w:rsid w:val="00D77A08"/>
    <w:rsid w:val="00E27929"/>
    <w:rsid w:val="00E67B1D"/>
    <w:rsid w:val="00E8196B"/>
    <w:rsid w:val="00EA0F41"/>
    <w:rsid w:val="00F4338A"/>
    <w:rsid w:val="00F511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7122"/>
  <w15:chartTrackingRefBased/>
  <w15:docId w15:val="{F44A68FB-508D-4F7E-BD6F-2D6B08D3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511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511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5117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5117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5117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5117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5117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5117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5117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117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5117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5117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5117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5117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5117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5117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5117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5117A"/>
    <w:rPr>
      <w:rFonts w:eastAsiaTheme="majorEastAsia" w:cstheme="majorBidi"/>
      <w:color w:val="272727" w:themeColor="text1" w:themeTint="D8"/>
    </w:rPr>
  </w:style>
  <w:style w:type="paragraph" w:styleId="Titel">
    <w:name w:val="Title"/>
    <w:basedOn w:val="Standaard"/>
    <w:next w:val="Standaard"/>
    <w:link w:val="TitelChar"/>
    <w:uiPriority w:val="10"/>
    <w:qFormat/>
    <w:rsid w:val="00F51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117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5117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5117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5117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5117A"/>
    <w:rPr>
      <w:i/>
      <w:iCs/>
      <w:color w:val="404040" w:themeColor="text1" w:themeTint="BF"/>
    </w:rPr>
  </w:style>
  <w:style w:type="paragraph" w:styleId="Lijstalinea">
    <w:name w:val="List Paragraph"/>
    <w:basedOn w:val="Standaard"/>
    <w:uiPriority w:val="34"/>
    <w:qFormat/>
    <w:rsid w:val="00F5117A"/>
    <w:pPr>
      <w:ind w:left="720"/>
      <w:contextualSpacing/>
    </w:pPr>
  </w:style>
  <w:style w:type="character" w:styleId="Intensievebenadrukking">
    <w:name w:val="Intense Emphasis"/>
    <w:basedOn w:val="Standaardalinea-lettertype"/>
    <w:uiPriority w:val="21"/>
    <w:qFormat/>
    <w:rsid w:val="00F5117A"/>
    <w:rPr>
      <w:i/>
      <w:iCs/>
      <w:color w:val="2F5496" w:themeColor="accent1" w:themeShade="BF"/>
    </w:rPr>
  </w:style>
  <w:style w:type="paragraph" w:styleId="Duidelijkcitaat">
    <w:name w:val="Intense Quote"/>
    <w:basedOn w:val="Standaard"/>
    <w:next w:val="Standaard"/>
    <w:link w:val="DuidelijkcitaatChar"/>
    <w:uiPriority w:val="30"/>
    <w:qFormat/>
    <w:rsid w:val="00F51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5117A"/>
    <w:rPr>
      <w:i/>
      <w:iCs/>
      <w:color w:val="2F5496" w:themeColor="accent1" w:themeShade="BF"/>
    </w:rPr>
  </w:style>
  <w:style w:type="character" w:styleId="Intensieveverwijzing">
    <w:name w:val="Intense Reference"/>
    <w:basedOn w:val="Standaardalinea-lettertype"/>
    <w:uiPriority w:val="32"/>
    <w:qFormat/>
    <w:rsid w:val="00F5117A"/>
    <w:rPr>
      <w:b/>
      <w:bCs/>
      <w:smallCaps/>
      <w:color w:val="2F5496" w:themeColor="accent1" w:themeShade="BF"/>
      <w:spacing w:val="5"/>
    </w:rPr>
  </w:style>
  <w:style w:type="character" w:styleId="Hyperlink">
    <w:name w:val="Hyperlink"/>
    <w:basedOn w:val="Standaardalinea-lettertype"/>
    <w:uiPriority w:val="99"/>
    <w:unhideWhenUsed/>
    <w:rsid w:val="00F5117A"/>
    <w:rPr>
      <w:color w:val="0563C1" w:themeColor="hyperlink"/>
      <w:u w:val="single"/>
    </w:rPr>
  </w:style>
  <w:style w:type="character" w:styleId="Onopgelostemelding">
    <w:name w:val="Unresolved Mention"/>
    <w:basedOn w:val="Standaardalinea-lettertype"/>
    <w:uiPriority w:val="99"/>
    <w:semiHidden/>
    <w:unhideWhenUsed/>
    <w:rsid w:val="00F51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257</Words>
  <Characters>1415</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Leemans</dc:creator>
  <cp:keywords/>
  <dc:description/>
  <cp:lastModifiedBy>Marc Leemans</cp:lastModifiedBy>
  <cp:revision>8</cp:revision>
  <dcterms:created xsi:type="dcterms:W3CDTF">2025-12-13T12:19:00Z</dcterms:created>
  <dcterms:modified xsi:type="dcterms:W3CDTF">2025-12-13T12:57:00Z</dcterms:modified>
</cp:coreProperties>
</file>