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5AD6" w14:textId="6231A59E" w:rsidR="000C47CE" w:rsidRDefault="00C70A68">
      <w:pPr>
        <w:rPr>
          <w:rFonts w:cstheme="minorHAnsi"/>
          <w:sz w:val="24"/>
          <w:szCs w:val="24"/>
        </w:rPr>
      </w:pPr>
      <w:r w:rsidRPr="00C86977">
        <w:rPr>
          <w:rFonts w:cstheme="minorHAnsi"/>
          <w:noProof/>
          <w:sz w:val="24"/>
          <w:szCs w:val="24"/>
        </w:rPr>
        <mc:AlternateContent>
          <mc:Choice Requires="wps">
            <w:drawing>
              <wp:anchor distT="45720" distB="45720" distL="114300" distR="114300" simplePos="0" relativeHeight="251662337" behindDoc="0" locked="0" layoutInCell="1" allowOverlap="1" wp14:anchorId="4A5EE29C" wp14:editId="0E545DBD">
                <wp:simplePos x="0" y="0"/>
                <wp:positionH relativeFrom="column">
                  <wp:posOffset>3314065</wp:posOffset>
                </wp:positionH>
                <wp:positionV relativeFrom="paragraph">
                  <wp:posOffset>0</wp:posOffset>
                </wp:positionV>
                <wp:extent cx="2624455" cy="1615440"/>
                <wp:effectExtent l="0" t="0" r="4445" b="3810"/>
                <wp:wrapSquare wrapText="bothSides"/>
                <wp:docPr id="4473299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615440"/>
                        </a:xfrm>
                        <a:prstGeom prst="rect">
                          <a:avLst/>
                        </a:prstGeom>
                        <a:solidFill>
                          <a:srgbClr val="FFFFFF"/>
                        </a:solidFill>
                        <a:ln w="9525">
                          <a:noFill/>
                          <a:miter lim="800000"/>
                          <a:headEnd/>
                          <a:tailEnd/>
                        </a:ln>
                      </wps:spPr>
                      <wps:txbx>
                        <w:txbxContent>
                          <w:p w14:paraId="08D8C6D4" w14:textId="4D6951A9" w:rsidR="00C86977" w:rsidRDefault="00C0293E">
                            <w:r>
                              <w:rPr>
                                <w:rFonts w:cstheme="minorHAnsi"/>
                                <w:noProof/>
                                <w:sz w:val="24"/>
                                <w:szCs w:val="24"/>
                              </w:rPr>
                              <w:drawing>
                                <wp:inline distT="0" distB="0" distL="0" distR="0" wp14:anchorId="45503460" wp14:editId="5C6E96DC">
                                  <wp:extent cx="2428875" cy="1400175"/>
                                  <wp:effectExtent l="0" t="0" r="0" b="0"/>
                                  <wp:docPr id="14499748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00175"/>
                                          </a:xfrm>
                                          <a:prstGeom prst="rect">
                                            <a:avLst/>
                                          </a:prstGeom>
                                          <a:noFill/>
                                          <a:ln>
                                            <a:noFill/>
                                          </a:ln>
                                        </pic:spPr>
                                      </pic:pic>
                                    </a:graphicData>
                                  </a:graphic>
                                </wp:inline>
                              </w:drawing>
                            </w:r>
                            <w:r>
                              <w:rPr>
                                <w:noProof/>
                              </w:rPr>
                              <w:drawing>
                                <wp:inline distT="0" distB="0" distL="0" distR="0" wp14:anchorId="430DC91B" wp14:editId="60EB17CE">
                                  <wp:extent cx="2428875" cy="1400175"/>
                                  <wp:effectExtent l="0" t="0" r="0" b="0"/>
                                  <wp:docPr id="12338755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00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EE29C" id="_x0000_t202" coordsize="21600,21600" o:spt="202" path="m,l,21600r21600,l21600,xe">
                <v:stroke joinstyle="miter"/>
                <v:path gradientshapeok="t" o:connecttype="rect"/>
              </v:shapetype>
              <v:shape id="Tekstvak 2" o:spid="_x0000_s1026" type="#_x0000_t202" style="position:absolute;margin-left:260.95pt;margin-top:0;width:206.65pt;height:127.2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" stroked="f">
                <v:textbox>
                  <w:txbxContent>
                    <w:p w14:paraId="08D8C6D4" w14:textId="4D6951A9" w:rsidR="00C86977" w:rsidRDefault="00C0293E">
                      <w:r>
                        <w:rPr>
                          <w:rFonts w:cstheme="minorHAnsi"/>
                          <w:noProof/>
                          <w:sz w:val="24"/>
                          <w:szCs w:val="24"/>
                        </w:rPr>
                        <w:drawing>
                          <wp:inline distT="0" distB="0" distL="0" distR="0" wp14:anchorId="45503460" wp14:editId="5C6E96DC">
                            <wp:extent cx="2428875" cy="1400175"/>
                            <wp:effectExtent l="0" t="0" r="0" b="0"/>
                            <wp:docPr id="14499748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00175"/>
                                    </a:xfrm>
                                    <a:prstGeom prst="rect">
                                      <a:avLst/>
                                    </a:prstGeom>
                                    <a:noFill/>
                                    <a:ln>
                                      <a:noFill/>
                                    </a:ln>
                                  </pic:spPr>
                                </pic:pic>
                              </a:graphicData>
                            </a:graphic>
                          </wp:inline>
                        </w:drawing>
                      </w:r>
                      <w:r>
                        <w:rPr>
                          <w:noProof/>
                        </w:rPr>
                        <w:drawing>
                          <wp:inline distT="0" distB="0" distL="0" distR="0" wp14:anchorId="430DC91B" wp14:editId="60EB17CE">
                            <wp:extent cx="2428875" cy="1400175"/>
                            <wp:effectExtent l="0" t="0" r="0" b="0"/>
                            <wp:docPr id="12338755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400175"/>
                                    </a:xfrm>
                                    <a:prstGeom prst="rect">
                                      <a:avLst/>
                                    </a:prstGeom>
                                    <a:noFill/>
                                    <a:ln>
                                      <a:noFill/>
                                    </a:ln>
                                  </pic:spPr>
                                </pic:pic>
                              </a:graphicData>
                            </a:graphic>
                          </wp:inline>
                        </w:drawing>
                      </w:r>
                    </w:p>
                  </w:txbxContent>
                </v:textbox>
                <w10:wrap type="square"/>
              </v:shape>
            </w:pict>
          </mc:Fallback>
        </mc:AlternateContent>
      </w:r>
      <w:r w:rsidR="00C86977" w:rsidRPr="00C86977">
        <w:rPr>
          <w:rFonts w:cstheme="minorHAnsi"/>
          <w:noProof/>
          <w:sz w:val="24"/>
          <w:szCs w:val="24"/>
        </w:rPr>
        <mc:AlternateContent>
          <mc:Choice Requires="wps">
            <w:drawing>
              <wp:anchor distT="45720" distB="45720" distL="114300" distR="114300" simplePos="0" relativeHeight="251664385" behindDoc="0" locked="0" layoutInCell="1" allowOverlap="1" wp14:anchorId="7C45D25E" wp14:editId="350DA3C2">
                <wp:simplePos x="0" y="0"/>
                <wp:positionH relativeFrom="margin">
                  <wp:align>left</wp:align>
                </wp:positionH>
                <wp:positionV relativeFrom="paragraph">
                  <wp:posOffset>0</wp:posOffset>
                </wp:positionV>
                <wp:extent cx="2636520" cy="1653540"/>
                <wp:effectExtent l="0" t="0" r="0" b="3810"/>
                <wp:wrapSquare wrapText="bothSides"/>
                <wp:docPr id="13202832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653540"/>
                        </a:xfrm>
                        <a:prstGeom prst="rect">
                          <a:avLst/>
                        </a:prstGeom>
                        <a:solidFill>
                          <a:srgbClr val="FFFFFF"/>
                        </a:solidFill>
                        <a:ln w="9525">
                          <a:noFill/>
                          <a:miter lim="800000"/>
                          <a:headEnd/>
                          <a:tailEnd/>
                        </a:ln>
                      </wps:spPr>
                      <wps:txbx>
                        <w:txbxContent>
                          <w:p w14:paraId="0EBA4902" w14:textId="405439CD" w:rsidR="00C86977" w:rsidRDefault="00C70A68">
                            <w:r>
                              <w:rPr>
                                <w:noProof/>
                              </w:rPr>
                              <w:drawing>
                                <wp:inline distT="0" distB="0" distL="0" distR="0" wp14:anchorId="336D3A8A" wp14:editId="150F057F">
                                  <wp:extent cx="2491776" cy="1440180"/>
                                  <wp:effectExtent l="0" t="0" r="0" b="0"/>
                                  <wp:docPr id="324653754" name="Afbeelding 8"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53754" name="Afbeelding 8" descr="Afbeelding met tekst, Lettertype, logo, schermopname&#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2496837" cy="14431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5D25E" id="_x0000_s1027" type="#_x0000_t202" style="position:absolute;margin-left:0;margin-top:0;width:207.6pt;height:130.2pt;z-index:25166438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" stroked="f">
                <v:textbox>
                  <w:txbxContent>
                    <w:p w14:paraId="0EBA4902" w14:textId="405439CD" w:rsidR="00C86977" w:rsidRDefault="00C70A68">
                      <w:r>
                        <w:rPr>
                          <w:noProof/>
                        </w:rPr>
                        <w:drawing>
                          <wp:inline distT="0" distB="0" distL="0" distR="0" wp14:anchorId="336D3A8A" wp14:editId="150F057F">
                            <wp:extent cx="2491776" cy="1440180"/>
                            <wp:effectExtent l="0" t="0" r="0" b="0"/>
                            <wp:docPr id="324653754" name="Afbeelding 8"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53754" name="Afbeelding 8" descr="Afbeelding met tekst, Lettertype, logo, schermopnam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2496837" cy="1443105"/>
                                    </a:xfrm>
                                    <a:prstGeom prst="rect">
                                      <a:avLst/>
                                    </a:prstGeom>
                                  </pic:spPr>
                                </pic:pic>
                              </a:graphicData>
                            </a:graphic>
                          </wp:inline>
                        </w:drawing>
                      </w:r>
                    </w:p>
                  </w:txbxContent>
                </v:textbox>
                <w10:wrap type="square" anchorx="margin"/>
              </v:shape>
            </w:pict>
          </mc:Fallback>
        </mc:AlternateContent>
      </w:r>
    </w:p>
    <w:p w14:paraId="16FC85AF" w14:textId="1B58C6CD" w:rsidR="000C47CE" w:rsidRDefault="000C47CE">
      <w:pPr>
        <w:rPr>
          <w:rFonts w:cstheme="minorHAnsi"/>
          <w:sz w:val="24"/>
          <w:szCs w:val="24"/>
        </w:rPr>
      </w:pPr>
    </w:p>
    <w:p w14:paraId="1A723877" w14:textId="77777777" w:rsidR="00C44188" w:rsidRDefault="00C44188">
      <w:pPr>
        <w:rPr>
          <w:rFonts w:cstheme="minorHAnsi"/>
          <w:sz w:val="24"/>
          <w:szCs w:val="24"/>
        </w:rPr>
      </w:pPr>
    </w:p>
    <w:p w14:paraId="2D493224" w14:textId="047B80FC" w:rsidR="00C44188" w:rsidRDefault="00C44188">
      <w:pPr>
        <w:rPr>
          <w:rFonts w:cstheme="minorHAnsi"/>
          <w:sz w:val="24"/>
          <w:szCs w:val="24"/>
        </w:rPr>
      </w:pPr>
    </w:p>
    <w:p w14:paraId="754B54CB" w14:textId="77777777" w:rsidR="00C44188" w:rsidRDefault="00C44188">
      <w:pPr>
        <w:rPr>
          <w:rFonts w:cstheme="minorHAnsi"/>
          <w:sz w:val="24"/>
          <w:szCs w:val="24"/>
        </w:rPr>
      </w:pPr>
    </w:p>
    <w:p w14:paraId="5242B290" w14:textId="77777777" w:rsidR="00C86977" w:rsidRDefault="00C86977">
      <w:pPr>
        <w:rPr>
          <w:rFonts w:cstheme="minorHAnsi"/>
          <w:sz w:val="24"/>
          <w:szCs w:val="24"/>
        </w:rPr>
      </w:pPr>
    </w:p>
    <w:p w14:paraId="73D8E358" w14:textId="27ADD149" w:rsidR="008111D5" w:rsidRPr="00E649AA" w:rsidRDefault="00931415">
      <w:pPr>
        <w:rPr>
          <w:rFonts w:cstheme="minorHAnsi"/>
          <w:sz w:val="24"/>
          <w:szCs w:val="24"/>
        </w:rPr>
      </w:pPr>
      <w:r w:rsidRPr="00E649AA">
        <w:rPr>
          <w:rFonts w:cstheme="minorHAnsi"/>
          <w:sz w:val="24"/>
          <w:szCs w:val="24"/>
        </w:rPr>
        <w:t>Beste voorzitter</w:t>
      </w:r>
      <w:r w:rsidRPr="00E649AA">
        <w:rPr>
          <w:rFonts w:cstheme="minorHAnsi"/>
          <w:sz w:val="24"/>
          <w:szCs w:val="24"/>
        </w:rPr>
        <w:br/>
        <w:t>Beste secretaris</w:t>
      </w:r>
      <w:r w:rsidR="00FB2FEB" w:rsidRPr="00E649AA">
        <w:rPr>
          <w:rFonts w:cstheme="minorHAnsi"/>
          <w:sz w:val="24"/>
          <w:szCs w:val="24"/>
        </w:rPr>
        <w:br/>
        <w:t>Beste fietsverantwoordelijke</w:t>
      </w:r>
    </w:p>
    <w:p w14:paraId="50AA3E6D" w14:textId="3127B88E" w:rsidR="00172BE8" w:rsidRPr="00E649AA" w:rsidRDefault="00172BE8">
      <w:pPr>
        <w:rPr>
          <w:rFonts w:cstheme="minorHAnsi"/>
          <w:sz w:val="24"/>
          <w:szCs w:val="24"/>
        </w:rPr>
      </w:pPr>
    </w:p>
    <w:p w14:paraId="124E60C4" w14:textId="0DC48DAB" w:rsidR="002A2ABE" w:rsidRDefault="00695049" w:rsidP="00695049">
      <w:pPr>
        <w:rPr>
          <w:rFonts w:cstheme="minorHAnsi"/>
          <w:sz w:val="24"/>
          <w:szCs w:val="24"/>
        </w:rPr>
      </w:pPr>
      <w:r w:rsidRPr="00695049">
        <w:rPr>
          <w:rFonts w:cstheme="minorHAnsi"/>
          <w:sz w:val="24"/>
          <w:szCs w:val="24"/>
        </w:rPr>
        <w:t>De wintermantel mag weer in de kast hangen, de lente is terug in het</w:t>
      </w:r>
      <w:r>
        <w:rPr>
          <w:rFonts w:cstheme="minorHAnsi"/>
          <w:sz w:val="24"/>
          <w:szCs w:val="24"/>
        </w:rPr>
        <w:t xml:space="preserve"> </w:t>
      </w:r>
      <w:r w:rsidRPr="00695049">
        <w:rPr>
          <w:rFonts w:cstheme="minorHAnsi"/>
          <w:sz w:val="24"/>
          <w:szCs w:val="24"/>
        </w:rPr>
        <w:t>land.</w:t>
      </w:r>
    </w:p>
    <w:p w14:paraId="061306F7" w14:textId="1B04036F" w:rsidR="002A2ABE" w:rsidRDefault="00695049" w:rsidP="00695049">
      <w:pPr>
        <w:rPr>
          <w:rFonts w:cstheme="minorHAnsi"/>
          <w:sz w:val="24"/>
          <w:szCs w:val="24"/>
        </w:rPr>
      </w:pPr>
      <w:r w:rsidRPr="00695049">
        <w:rPr>
          <w:rFonts w:cstheme="minorHAnsi"/>
          <w:sz w:val="24"/>
          <w:szCs w:val="24"/>
        </w:rPr>
        <w:t>Kijk jij ook al zo uit naar een mooi uitgestippelde fietstocht deze lente of zomer met leuke terrasjes en hier en daar een aantal al dan niet pittige vraagjes om op te lossen?</w:t>
      </w:r>
      <w:r>
        <w:rPr>
          <w:rFonts w:cstheme="minorHAnsi"/>
          <w:sz w:val="24"/>
          <w:szCs w:val="24"/>
        </w:rPr>
        <w:t xml:space="preserve"> </w:t>
      </w:r>
      <w:r w:rsidRPr="00695049">
        <w:rPr>
          <w:rFonts w:cstheme="minorHAnsi"/>
          <w:sz w:val="24"/>
          <w:szCs w:val="24"/>
        </w:rPr>
        <w:t xml:space="preserve">Dan is de provinciale fietszoektocht van Neos </w:t>
      </w:r>
      <w:r w:rsidR="005F4AA8">
        <w:rPr>
          <w:rFonts w:cstheme="minorHAnsi"/>
          <w:sz w:val="24"/>
          <w:szCs w:val="24"/>
        </w:rPr>
        <w:t>Oost</w:t>
      </w:r>
      <w:r w:rsidRPr="00695049">
        <w:rPr>
          <w:rFonts w:cstheme="minorHAnsi"/>
          <w:sz w:val="24"/>
          <w:szCs w:val="24"/>
        </w:rPr>
        <w:t xml:space="preserve">-Vlaanderen zeker iets voor jou. </w:t>
      </w:r>
    </w:p>
    <w:p w14:paraId="279263E0" w14:textId="2FA36FB2" w:rsidR="00695049" w:rsidRPr="00695049" w:rsidRDefault="00695049" w:rsidP="00695049">
      <w:pPr>
        <w:rPr>
          <w:rFonts w:cstheme="minorHAnsi"/>
          <w:sz w:val="24"/>
          <w:szCs w:val="24"/>
        </w:rPr>
      </w:pPr>
      <w:r w:rsidRPr="00695049">
        <w:rPr>
          <w:rFonts w:cstheme="minorHAnsi"/>
          <w:sz w:val="24"/>
          <w:szCs w:val="24"/>
        </w:rPr>
        <w:t xml:space="preserve">Dit jaar </w:t>
      </w:r>
      <w:r w:rsidR="005F4AA8">
        <w:rPr>
          <w:rFonts w:cstheme="minorHAnsi"/>
          <w:sz w:val="24"/>
          <w:szCs w:val="24"/>
        </w:rPr>
        <w:t xml:space="preserve">is Neos </w:t>
      </w:r>
      <w:r w:rsidR="009134CB">
        <w:rPr>
          <w:rFonts w:cstheme="minorHAnsi"/>
          <w:sz w:val="24"/>
          <w:szCs w:val="24"/>
        </w:rPr>
        <w:t>Lovendegem</w:t>
      </w:r>
      <w:r w:rsidR="005F4AA8">
        <w:rPr>
          <w:rFonts w:cstheme="minorHAnsi"/>
          <w:sz w:val="24"/>
          <w:szCs w:val="24"/>
        </w:rPr>
        <w:t xml:space="preserve"> onze gastclub. Ze laten ons per fiets </w:t>
      </w:r>
      <w:r w:rsidR="003C4F50">
        <w:rPr>
          <w:rFonts w:cstheme="minorHAnsi"/>
          <w:sz w:val="24"/>
          <w:szCs w:val="24"/>
        </w:rPr>
        <w:t xml:space="preserve">hun schitterende streek </w:t>
      </w:r>
      <w:r w:rsidR="005F4AA8">
        <w:rPr>
          <w:rFonts w:cstheme="minorHAnsi"/>
          <w:sz w:val="24"/>
          <w:szCs w:val="24"/>
        </w:rPr>
        <w:t>verkennen</w:t>
      </w:r>
      <w:r w:rsidR="00B52477">
        <w:rPr>
          <w:rFonts w:cstheme="minorHAnsi"/>
          <w:sz w:val="24"/>
          <w:szCs w:val="24"/>
        </w:rPr>
        <w:t xml:space="preserve"> en hebben heel wat leuke vragen voor ons in petto.</w:t>
      </w:r>
    </w:p>
    <w:p w14:paraId="25EF7503" w14:textId="3B56E7B6" w:rsidR="001340B4" w:rsidRDefault="00695049" w:rsidP="00695049">
      <w:pPr>
        <w:rPr>
          <w:rFonts w:cstheme="minorHAnsi"/>
          <w:sz w:val="24"/>
          <w:szCs w:val="24"/>
        </w:rPr>
      </w:pPr>
      <w:r w:rsidRPr="00695049">
        <w:rPr>
          <w:rFonts w:cstheme="minorHAnsi"/>
          <w:sz w:val="24"/>
          <w:szCs w:val="24"/>
        </w:rPr>
        <w:t xml:space="preserve">De startplaats is </w:t>
      </w:r>
      <w:r w:rsidR="00361A52">
        <w:rPr>
          <w:rFonts w:cstheme="minorHAnsi"/>
          <w:sz w:val="24"/>
          <w:szCs w:val="24"/>
        </w:rPr>
        <w:t>gelegen in de Sportstraat 24 te Lievegem</w:t>
      </w:r>
      <w:r w:rsidRPr="00695049">
        <w:rPr>
          <w:rFonts w:cstheme="minorHAnsi"/>
          <w:sz w:val="24"/>
          <w:szCs w:val="24"/>
        </w:rPr>
        <w:t xml:space="preserve"> waar je jouw auto gemakkelijk kunt parkeren.</w:t>
      </w:r>
      <w:r w:rsidR="001340B4">
        <w:rPr>
          <w:rFonts w:cstheme="minorHAnsi"/>
          <w:sz w:val="24"/>
          <w:szCs w:val="24"/>
        </w:rPr>
        <w:t xml:space="preserve"> </w:t>
      </w:r>
    </w:p>
    <w:p w14:paraId="5018E11B" w14:textId="195EFD9F" w:rsidR="00695049" w:rsidRPr="00695049" w:rsidRDefault="00695049" w:rsidP="00695049">
      <w:pPr>
        <w:rPr>
          <w:rFonts w:cstheme="minorHAnsi"/>
          <w:sz w:val="24"/>
          <w:szCs w:val="24"/>
        </w:rPr>
      </w:pPr>
      <w:r w:rsidRPr="00695049">
        <w:rPr>
          <w:rFonts w:cstheme="minorHAnsi"/>
          <w:sz w:val="24"/>
          <w:szCs w:val="24"/>
        </w:rPr>
        <w:t xml:space="preserve">De fietsroute kan op eigen houtje gedaan worden of met je Neos-afdeling. We hopen op deze manier een stukje Neos bij jullie binnen te brengen en een sportieve en ontspannende mooie dag aan te reiken.  </w:t>
      </w:r>
    </w:p>
    <w:p w14:paraId="6580B707" w14:textId="798B6884" w:rsidR="00695049" w:rsidRPr="00695049" w:rsidRDefault="00695049" w:rsidP="00695049">
      <w:pPr>
        <w:rPr>
          <w:rFonts w:cstheme="minorHAnsi"/>
          <w:sz w:val="24"/>
          <w:szCs w:val="24"/>
        </w:rPr>
      </w:pPr>
      <w:r w:rsidRPr="00695049">
        <w:rPr>
          <w:rFonts w:cstheme="minorHAnsi"/>
          <w:sz w:val="24"/>
          <w:szCs w:val="24"/>
        </w:rPr>
        <w:t>Als toemaatje zijn er leuke prijzen te winnen! Ook voor wie ons een mooie foto bezorg</w:t>
      </w:r>
      <w:r w:rsidR="005A4054">
        <w:rPr>
          <w:rFonts w:cstheme="minorHAnsi"/>
          <w:sz w:val="24"/>
          <w:szCs w:val="24"/>
        </w:rPr>
        <w:t>t</w:t>
      </w:r>
      <w:r w:rsidRPr="00695049">
        <w:rPr>
          <w:rFonts w:cstheme="minorHAnsi"/>
          <w:sz w:val="24"/>
          <w:szCs w:val="24"/>
        </w:rPr>
        <w:t xml:space="preserve"> van tijdens jullie zoektocht.</w:t>
      </w:r>
    </w:p>
    <w:p w14:paraId="39327E27" w14:textId="7985D2D7" w:rsidR="00A41F2C" w:rsidRDefault="00695049" w:rsidP="00695049">
      <w:pPr>
        <w:rPr>
          <w:rFonts w:cstheme="minorHAnsi"/>
          <w:sz w:val="24"/>
          <w:szCs w:val="24"/>
        </w:rPr>
      </w:pPr>
      <w:r w:rsidRPr="00695049">
        <w:rPr>
          <w:rFonts w:cstheme="minorHAnsi"/>
          <w:sz w:val="24"/>
          <w:szCs w:val="24"/>
        </w:rPr>
        <w:t xml:space="preserve">In </w:t>
      </w:r>
      <w:r w:rsidR="002A2ABE">
        <w:rPr>
          <w:rFonts w:cstheme="minorHAnsi"/>
          <w:sz w:val="24"/>
          <w:szCs w:val="24"/>
        </w:rPr>
        <w:t>de</w:t>
      </w:r>
      <w:r w:rsidRPr="00695049">
        <w:rPr>
          <w:rFonts w:cstheme="minorHAnsi"/>
          <w:sz w:val="24"/>
          <w:szCs w:val="24"/>
        </w:rPr>
        <w:t xml:space="preserve"> informatiebrochure vind je alle info over het traject, de horeca en picknickplaatsen die we passeren, de stopplaatsen met de wedstrijdvragen …</w:t>
      </w:r>
    </w:p>
    <w:p w14:paraId="5FF04A39" w14:textId="77777777" w:rsidR="002A2ABE" w:rsidRDefault="002A2ABE" w:rsidP="00695049">
      <w:pPr>
        <w:rPr>
          <w:rFonts w:cstheme="minorHAnsi"/>
          <w:sz w:val="24"/>
          <w:szCs w:val="24"/>
        </w:rPr>
      </w:pPr>
    </w:p>
    <w:p w14:paraId="1301ECE2" w14:textId="72EE7A58" w:rsidR="002A2ABE" w:rsidRPr="002A2ABE" w:rsidRDefault="002A2ABE" w:rsidP="00695049">
      <w:pPr>
        <w:rPr>
          <w:rFonts w:cstheme="minorHAnsi"/>
          <w:b/>
          <w:bCs/>
          <w:sz w:val="24"/>
          <w:szCs w:val="24"/>
        </w:rPr>
      </w:pPr>
      <w:r w:rsidRPr="002A2ABE">
        <w:rPr>
          <w:rFonts w:cstheme="minorHAnsi"/>
          <w:b/>
          <w:bCs/>
          <w:sz w:val="24"/>
          <w:szCs w:val="24"/>
        </w:rPr>
        <w:t xml:space="preserve">Lees op de volgende pagina hoe je de brochures kan bestellen. </w:t>
      </w:r>
    </w:p>
    <w:p w14:paraId="50B693E9" w14:textId="77777777" w:rsidR="002A2ABE" w:rsidRDefault="002A2ABE" w:rsidP="00695049">
      <w:pPr>
        <w:rPr>
          <w:rFonts w:cstheme="minorHAnsi"/>
          <w:sz w:val="24"/>
          <w:szCs w:val="24"/>
          <w:lang w:val="nl-NL"/>
        </w:rPr>
      </w:pPr>
    </w:p>
    <w:p w14:paraId="117ACFE8" w14:textId="77777777" w:rsidR="00C71BCD" w:rsidRDefault="00C71BCD" w:rsidP="00695049">
      <w:pPr>
        <w:rPr>
          <w:rFonts w:cstheme="minorHAnsi"/>
          <w:sz w:val="24"/>
          <w:szCs w:val="24"/>
          <w:lang w:val="nl-NL"/>
        </w:rPr>
      </w:pPr>
    </w:p>
    <w:p w14:paraId="0ED861D0" w14:textId="77777777" w:rsidR="00473955" w:rsidRDefault="00473955" w:rsidP="00695049">
      <w:pPr>
        <w:rPr>
          <w:rFonts w:cstheme="minorHAnsi"/>
          <w:sz w:val="24"/>
          <w:szCs w:val="24"/>
          <w:lang w:val="nl-NL"/>
        </w:rPr>
      </w:pPr>
    </w:p>
    <w:p w14:paraId="43969D6F" w14:textId="77777777" w:rsidR="00473955" w:rsidRDefault="00473955" w:rsidP="00695049">
      <w:pPr>
        <w:rPr>
          <w:rFonts w:cstheme="minorHAnsi"/>
          <w:sz w:val="24"/>
          <w:szCs w:val="24"/>
          <w:lang w:val="nl-NL"/>
        </w:rPr>
      </w:pPr>
    </w:p>
    <w:p w14:paraId="3BE84798" w14:textId="77777777" w:rsidR="00473955" w:rsidRDefault="00473955" w:rsidP="00695049">
      <w:pPr>
        <w:rPr>
          <w:rFonts w:cstheme="minorHAnsi"/>
          <w:sz w:val="24"/>
          <w:szCs w:val="24"/>
          <w:lang w:val="nl-NL"/>
        </w:rPr>
      </w:pPr>
    </w:p>
    <w:p w14:paraId="3E1BFF5B" w14:textId="77777777" w:rsidR="00473955" w:rsidRDefault="00473955" w:rsidP="00695049">
      <w:pPr>
        <w:rPr>
          <w:rFonts w:cstheme="minorHAnsi"/>
          <w:sz w:val="24"/>
          <w:szCs w:val="24"/>
          <w:lang w:val="nl-NL"/>
        </w:rPr>
      </w:pPr>
    </w:p>
    <w:p w14:paraId="710A6897" w14:textId="77777777" w:rsidR="00C71BCD" w:rsidRDefault="00C71BCD" w:rsidP="00695049">
      <w:pPr>
        <w:rPr>
          <w:rFonts w:cstheme="minorHAnsi"/>
          <w:sz w:val="24"/>
          <w:szCs w:val="24"/>
          <w:lang w:val="nl-NL"/>
        </w:rPr>
      </w:pPr>
    </w:p>
    <w:p w14:paraId="22E63A55" w14:textId="77777777" w:rsidR="00D32AFE" w:rsidRDefault="00D32AFE" w:rsidP="00695049">
      <w:pPr>
        <w:rPr>
          <w:rFonts w:cstheme="minorHAnsi"/>
          <w:sz w:val="24"/>
          <w:szCs w:val="24"/>
          <w:lang w:val="nl-NL"/>
        </w:rPr>
      </w:pPr>
    </w:p>
    <w:p w14:paraId="40FE727B" w14:textId="77777777" w:rsidR="003304E0" w:rsidRDefault="000312E5" w:rsidP="000312E5">
      <w:pPr>
        <w:spacing w:after="0" w:line="240" w:lineRule="auto"/>
        <w:rPr>
          <w:rFonts w:cstheme="minorHAnsi"/>
          <w:b/>
          <w:bCs/>
          <w:sz w:val="24"/>
          <w:szCs w:val="24"/>
        </w:rPr>
      </w:pPr>
      <w:r w:rsidRPr="00E649AA">
        <w:rPr>
          <w:rFonts w:cstheme="minorHAnsi"/>
          <w:b/>
          <w:bCs/>
          <w:color w:val="C00000"/>
          <w:sz w:val="24"/>
          <w:szCs w:val="24"/>
        </w:rPr>
        <w:t xml:space="preserve">Hoe </w:t>
      </w:r>
      <w:r w:rsidR="00FA097D" w:rsidRPr="00E649AA">
        <w:rPr>
          <w:rFonts w:cstheme="minorHAnsi"/>
          <w:b/>
          <w:bCs/>
          <w:color w:val="C00000"/>
          <w:sz w:val="24"/>
          <w:szCs w:val="24"/>
        </w:rPr>
        <w:t>bestellen</w:t>
      </w:r>
      <w:r w:rsidRPr="00E649AA">
        <w:rPr>
          <w:rFonts w:cstheme="minorHAnsi"/>
          <w:b/>
          <w:bCs/>
          <w:color w:val="C00000"/>
          <w:sz w:val="24"/>
          <w:szCs w:val="24"/>
        </w:rPr>
        <w:t>?</w:t>
      </w:r>
      <w:r w:rsidRPr="00E649AA">
        <w:rPr>
          <w:rFonts w:cstheme="minorHAnsi"/>
          <w:sz w:val="24"/>
          <w:szCs w:val="24"/>
        </w:rPr>
        <w:br/>
      </w:r>
    </w:p>
    <w:p w14:paraId="0B252496" w14:textId="07B95AAE" w:rsidR="003304E0" w:rsidRDefault="003304E0" w:rsidP="000312E5">
      <w:pPr>
        <w:spacing w:after="0" w:line="240" w:lineRule="auto"/>
        <w:rPr>
          <w:rFonts w:cstheme="minorHAnsi"/>
          <w:b/>
          <w:bCs/>
          <w:sz w:val="24"/>
          <w:szCs w:val="24"/>
        </w:rPr>
      </w:pPr>
      <w:r>
        <w:rPr>
          <w:rFonts w:cstheme="minorHAnsi"/>
          <w:b/>
          <w:bCs/>
          <w:sz w:val="24"/>
          <w:szCs w:val="24"/>
        </w:rPr>
        <w:t>We werken op de</w:t>
      </w:r>
      <w:r w:rsidR="00065C82">
        <w:rPr>
          <w:rFonts w:cstheme="minorHAnsi"/>
          <w:b/>
          <w:bCs/>
          <w:sz w:val="24"/>
          <w:szCs w:val="24"/>
        </w:rPr>
        <w:t>zelfde</w:t>
      </w:r>
      <w:r>
        <w:rPr>
          <w:rFonts w:cstheme="minorHAnsi"/>
          <w:b/>
          <w:bCs/>
          <w:sz w:val="24"/>
          <w:szCs w:val="24"/>
        </w:rPr>
        <w:t xml:space="preserve"> bestelwijze </w:t>
      </w:r>
      <w:r w:rsidR="00065C82">
        <w:rPr>
          <w:rFonts w:cstheme="minorHAnsi"/>
          <w:b/>
          <w:bCs/>
          <w:sz w:val="24"/>
          <w:szCs w:val="24"/>
        </w:rPr>
        <w:t>als</w:t>
      </w:r>
      <w:r>
        <w:rPr>
          <w:rFonts w:cstheme="minorHAnsi"/>
          <w:b/>
          <w:bCs/>
          <w:sz w:val="24"/>
          <w:szCs w:val="24"/>
        </w:rPr>
        <w:t xml:space="preserve"> vorig jaar en uitzonderlijk niet via DiNA voor het aankopen van de fietsbrochures</w:t>
      </w:r>
      <w:r w:rsidR="00065C82">
        <w:rPr>
          <w:rFonts w:cstheme="minorHAnsi"/>
          <w:b/>
          <w:bCs/>
          <w:sz w:val="24"/>
          <w:szCs w:val="24"/>
        </w:rPr>
        <w:t>.</w:t>
      </w:r>
    </w:p>
    <w:p w14:paraId="3D59F4A1" w14:textId="77777777" w:rsidR="003304E0" w:rsidRDefault="003304E0" w:rsidP="000312E5">
      <w:pPr>
        <w:spacing w:after="0" w:line="240" w:lineRule="auto"/>
        <w:rPr>
          <w:rFonts w:cstheme="minorHAnsi"/>
          <w:b/>
          <w:bCs/>
          <w:sz w:val="24"/>
          <w:szCs w:val="24"/>
        </w:rPr>
      </w:pPr>
    </w:p>
    <w:p w14:paraId="3D619479" w14:textId="7C7AB956" w:rsidR="005A2CD1" w:rsidRDefault="000312E5" w:rsidP="000312E5">
      <w:pPr>
        <w:spacing w:after="0" w:line="240" w:lineRule="auto"/>
        <w:rPr>
          <w:rFonts w:cstheme="minorHAnsi"/>
          <w:b/>
          <w:bCs/>
          <w:sz w:val="24"/>
          <w:szCs w:val="24"/>
        </w:rPr>
      </w:pPr>
      <w:r w:rsidRPr="00490E7D">
        <w:rPr>
          <w:rFonts w:cstheme="minorHAnsi"/>
          <w:b/>
          <w:bCs/>
          <w:sz w:val="24"/>
          <w:szCs w:val="24"/>
        </w:rPr>
        <w:t xml:space="preserve">Graag </w:t>
      </w:r>
      <w:r w:rsidR="00EF278E" w:rsidRPr="00490E7D">
        <w:rPr>
          <w:rFonts w:cstheme="minorHAnsi"/>
          <w:b/>
          <w:bCs/>
          <w:sz w:val="24"/>
          <w:szCs w:val="24"/>
        </w:rPr>
        <w:t>drie</w:t>
      </w:r>
      <w:r w:rsidRPr="00490E7D">
        <w:rPr>
          <w:rFonts w:cstheme="minorHAnsi"/>
          <w:b/>
          <w:bCs/>
          <w:sz w:val="24"/>
          <w:szCs w:val="24"/>
        </w:rPr>
        <w:t xml:space="preserve"> weken voor aanvang van de fietstocht het</w:t>
      </w:r>
      <w:r w:rsidR="008002E6" w:rsidRPr="00490E7D">
        <w:rPr>
          <w:rFonts w:cstheme="minorHAnsi"/>
          <w:b/>
          <w:bCs/>
          <w:sz w:val="24"/>
          <w:szCs w:val="24"/>
        </w:rPr>
        <w:t xml:space="preserve"> online</w:t>
      </w:r>
      <w:r w:rsidRPr="00490E7D">
        <w:rPr>
          <w:rFonts w:cstheme="minorHAnsi"/>
          <w:b/>
          <w:bCs/>
          <w:sz w:val="24"/>
          <w:szCs w:val="24"/>
        </w:rPr>
        <w:t xml:space="preserve"> </w:t>
      </w:r>
      <w:r w:rsidR="008002E6" w:rsidRPr="00490E7D">
        <w:rPr>
          <w:rFonts w:cstheme="minorHAnsi"/>
          <w:b/>
          <w:bCs/>
          <w:sz w:val="24"/>
          <w:szCs w:val="24"/>
        </w:rPr>
        <w:t>bestelformulier</w:t>
      </w:r>
      <w:r w:rsidRPr="00490E7D">
        <w:rPr>
          <w:rFonts w:cstheme="minorHAnsi"/>
          <w:b/>
          <w:bCs/>
          <w:sz w:val="24"/>
          <w:szCs w:val="24"/>
        </w:rPr>
        <w:t xml:space="preserve"> </w:t>
      </w:r>
      <w:r w:rsidR="00E649AA" w:rsidRPr="00490E7D">
        <w:rPr>
          <w:rFonts w:cstheme="minorHAnsi"/>
          <w:b/>
          <w:bCs/>
          <w:sz w:val="24"/>
          <w:szCs w:val="24"/>
        </w:rPr>
        <w:t>in vullen.</w:t>
      </w:r>
    </w:p>
    <w:p w14:paraId="10226EFF" w14:textId="6E48C4B9" w:rsidR="008E7F0C" w:rsidRPr="00E649AA" w:rsidRDefault="00CC3D37" w:rsidP="000312E5">
      <w:pPr>
        <w:spacing w:after="0" w:line="240" w:lineRule="auto"/>
        <w:rPr>
          <w:rFonts w:cstheme="minorHAnsi"/>
          <w:sz w:val="24"/>
          <w:szCs w:val="24"/>
        </w:rPr>
      </w:pPr>
      <w:hyperlink r:id="rId11" w:history="1">
        <w:r w:rsidRPr="00CC3D37">
          <w:rPr>
            <w:rStyle w:val="Hyperlink"/>
          </w:rPr>
          <w:t>Bestelformulier Brochures Fietszoektocht OOST 2026 - Google Formulieren</w:t>
        </w:r>
      </w:hyperlink>
      <w:r w:rsidR="00E649AA" w:rsidRPr="00E649AA">
        <w:rPr>
          <w:rFonts w:cstheme="minorHAnsi"/>
          <w:sz w:val="24"/>
          <w:szCs w:val="24"/>
        </w:rPr>
        <w:br/>
      </w:r>
    </w:p>
    <w:p w14:paraId="6FC170A2" w14:textId="5E7613D8" w:rsidR="008E7F0C" w:rsidRDefault="008E7F0C" w:rsidP="000312E5">
      <w:pPr>
        <w:spacing w:after="0" w:line="240" w:lineRule="auto"/>
        <w:rPr>
          <w:rFonts w:cstheme="minorHAnsi"/>
          <w:sz w:val="24"/>
          <w:szCs w:val="24"/>
        </w:rPr>
      </w:pPr>
      <w:r w:rsidRPr="00E649AA">
        <w:rPr>
          <w:rFonts w:cstheme="minorHAnsi"/>
          <w:sz w:val="24"/>
          <w:szCs w:val="24"/>
        </w:rPr>
        <w:t>We vragen aan de clubsecretarissen om de inschrijvingen zoveel als mogelijk te bundelen.</w:t>
      </w:r>
      <w:r w:rsidR="00AA6AA5">
        <w:rPr>
          <w:rFonts w:cstheme="minorHAnsi"/>
          <w:sz w:val="24"/>
          <w:szCs w:val="24"/>
        </w:rPr>
        <w:t xml:space="preserve"> </w:t>
      </w:r>
    </w:p>
    <w:p w14:paraId="3F401AEC" w14:textId="77777777" w:rsidR="00AA6AA5" w:rsidRPr="00E649AA" w:rsidRDefault="00AA6AA5" w:rsidP="000312E5">
      <w:pPr>
        <w:spacing w:after="0" w:line="240" w:lineRule="auto"/>
        <w:rPr>
          <w:rFonts w:cstheme="minorHAnsi"/>
          <w:sz w:val="24"/>
          <w:szCs w:val="24"/>
        </w:rPr>
      </w:pPr>
    </w:p>
    <w:p w14:paraId="26CF0901" w14:textId="275A152F" w:rsidR="00A206AA" w:rsidRDefault="000312E5" w:rsidP="000312E5">
      <w:pPr>
        <w:rPr>
          <w:rFonts w:cstheme="minorHAnsi"/>
          <w:i/>
          <w:sz w:val="24"/>
          <w:szCs w:val="24"/>
        </w:rPr>
      </w:pPr>
      <w:r w:rsidRPr="00E649AA">
        <w:rPr>
          <w:rFonts w:cstheme="minorHAnsi"/>
          <w:sz w:val="24"/>
          <w:szCs w:val="24"/>
        </w:rPr>
        <w:t xml:space="preserve">De fietsbrochure met alle info én wedstrijdvragen kost €3 per stuk. </w:t>
      </w:r>
      <w:r w:rsidR="00754777" w:rsidRPr="00E649AA">
        <w:rPr>
          <w:rFonts w:cstheme="minorHAnsi"/>
          <w:iCs/>
          <w:sz w:val="24"/>
          <w:szCs w:val="24"/>
        </w:rPr>
        <w:t xml:space="preserve">De aangevraagde fietsbrochures worden </w:t>
      </w:r>
      <w:r w:rsidR="00473955">
        <w:rPr>
          <w:rFonts w:cstheme="minorHAnsi"/>
          <w:iCs/>
          <w:sz w:val="24"/>
          <w:szCs w:val="24"/>
        </w:rPr>
        <w:t xml:space="preserve">bij voorkeur bezorgd tijdens een Neos evenement of </w:t>
      </w:r>
      <w:r w:rsidR="00754777" w:rsidRPr="00E649AA">
        <w:rPr>
          <w:rFonts w:cstheme="minorHAnsi"/>
          <w:iCs/>
          <w:sz w:val="24"/>
          <w:szCs w:val="24"/>
        </w:rPr>
        <w:t>verstuurd naar de clubsecretaris, die deze vervolgens kan bezorgen aan de deelnemers.</w:t>
      </w:r>
      <w:r w:rsidR="00754777" w:rsidRPr="00E649AA">
        <w:rPr>
          <w:rFonts w:cstheme="minorHAnsi"/>
          <w:i/>
          <w:sz w:val="24"/>
          <w:szCs w:val="24"/>
        </w:rPr>
        <w:t xml:space="preserve"> </w:t>
      </w:r>
    </w:p>
    <w:p w14:paraId="5AEE77DF" w14:textId="4756877A" w:rsidR="00A206AA" w:rsidRDefault="00FB2FEB" w:rsidP="000312E5">
      <w:pPr>
        <w:rPr>
          <w:rFonts w:cstheme="minorHAnsi"/>
          <w:sz w:val="24"/>
          <w:szCs w:val="24"/>
        </w:rPr>
      </w:pPr>
      <w:r w:rsidRPr="00E649AA">
        <w:rPr>
          <w:rFonts w:cstheme="minorHAnsi"/>
          <w:sz w:val="24"/>
          <w:szCs w:val="24"/>
        </w:rPr>
        <w:t>De wedstrijdpagina</w:t>
      </w:r>
      <w:r w:rsidR="00883F4E">
        <w:rPr>
          <w:rFonts w:cstheme="minorHAnsi"/>
          <w:sz w:val="24"/>
          <w:szCs w:val="24"/>
        </w:rPr>
        <w:t xml:space="preserve"> </w:t>
      </w:r>
      <w:r w:rsidR="00754777" w:rsidRPr="00E649AA">
        <w:rPr>
          <w:rFonts w:cstheme="minorHAnsi"/>
          <w:sz w:val="24"/>
          <w:szCs w:val="24"/>
        </w:rPr>
        <w:t>in de fietsbrochure</w:t>
      </w:r>
      <w:r w:rsidRPr="00E649AA">
        <w:rPr>
          <w:rFonts w:cstheme="minorHAnsi"/>
          <w:sz w:val="24"/>
          <w:szCs w:val="24"/>
        </w:rPr>
        <w:t xml:space="preserve"> bevat</w:t>
      </w:r>
      <w:r w:rsidR="00883F4E">
        <w:rPr>
          <w:rFonts w:cstheme="minorHAnsi"/>
          <w:sz w:val="24"/>
          <w:szCs w:val="24"/>
        </w:rPr>
        <w:t xml:space="preserve"> ee</w:t>
      </w:r>
      <w:r w:rsidRPr="00E649AA">
        <w:rPr>
          <w:rFonts w:cstheme="minorHAnsi"/>
          <w:sz w:val="24"/>
          <w:szCs w:val="24"/>
        </w:rPr>
        <w:t>n unieke</w:t>
      </w:r>
      <w:r w:rsidR="00883F4E">
        <w:rPr>
          <w:rFonts w:cstheme="minorHAnsi"/>
          <w:sz w:val="24"/>
          <w:szCs w:val="24"/>
        </w:rPr>
        <w:t>,</w:t>
      </w:r>
      <w:r w:rsidR="005806E1" w:rsidRPr="00E649AA">
        <w:rPr>
          <w:rFonts w:cstheme="minorHAnsi"/>
          <w:sz w:val="24"/>
          <w:szCs w:val="24"/>
        </w:rPr>
        <w:t xml:space="preserve"> originele</w:t>
      </w:r>
      <w:r w:rsidRPr="00E649AA">
        <w:rPr>
          <w:rFonts w:cstheme="minorHAnsi"/>
          <w:sz w:val="24"/>
          <w:szCs w:val="24"/>
        </w:rPr>
        <w:t xml:space="preserve"> Neos stempel</w:t>
      </w:r>
      <w:r w:rsidR="0033769A" w:rsidRPr="00E649AA">
        <w:rPr>
          <w:rFonts w:cstheme="minorHAnsi"/>
          <w:sz w:val="24"/>
          <w:szCs w:val="24"/>
        </w:rPr>
        <w:t xml:space="preserve">. Enkel deze </w:t>
      </w:r>
      <w:r w:rsidR="00754777" w:rsidRPr="00E649AA">
        <w:rPr>
          <w:rFonts w:cstheme="minorHAnsi"/>
          <w:sz w:val="24"/>
          <w:szCs w:val="24"/>
        </w:rPr>
        <w:t>exemplaren</w:t>
      </w:r>
      <w:r w:rsidR="0033769A" w:rsidRPr="00E649AA">
        <w:rPr>
          <w:rFonts w:cstheme="minorHAnsi"/>
          <w:sz w:val="24"/>
          <w:szCs w:val="24"/>
        </w:rPr>
        <w:t xml:space="preserve"> zijn geldig,</w:t>
      </w:r>
      <w:r w:rsidR="00754777" w:rsidRPr="00E649AA">
        <w:rPr>
          <w:rFonts w:cstheme="minorHAnsi"/>
          <w:sz w:val="24"/>
          <w:szCs w:val="24"/>
        </w:rPr>
        <w:t xml:space="preserve"> kopieën</w:t>
      </w:r>
      <w:r w:rsidR="0033769A" w:rsidRPr="00E649AA">
        <w:rPr>
          <w:rFonts w:cstheme="minorHAnsi"/>
          <w:sz w:val="24"/>
          <w:szCs w:val="24"/>
        </w:rPr>
        <w:t xml:space="preserve"> tellen niet. </w:t>
      </w:r>
      <w:r w:rsidRPr="00E649AA">
        <w:rPr>
          <w:rFonts w:cstheme="minorHAnsi"/>
          <w:sz w:val="24"/>
          <w:szCs w:val="24"/>
        </w:rPr>
        <w:t xml:space="preserve"> </w:t>
      </w:r>
    </w:p>
    <w:p w14:paraId="1A04FFD7" w14:textId="3B4CCDAD" w:rsidR="00F5725C" w:rsidRDefault="00F5725C" w:rsidP="000312E5">
      <w:pPr>
        <w:rPr>
          <w:rFonts w:cstheme="minorHAnsi"/>
          <w:sz w:val="24"/>
          <w:szCs w:val="24"/>
        </w:rPr>
      </w:pPr>
      <w:r>
        <w:rPr>
          <w:rFonts w:cstheme="minorHAnsi"/>
          <w:sz w:val="24"/>
          <w:szCs w:val="24"/>
        </w:rPr>
        <w:t xml:space="preserve">Opgelet! Wedstrijdformulieren kunnen enkel nog per post opgestuurd worden (meer info in de brochure). </w:t>
      </w:r>
    </w:p>
    <w:p w14:paraId="07936866" w14:textId="1831B002" w:rsidR="00D12F82" w:rsidRDefault="00D12F82" w:rsidP="000312E5">
      <w:pPr>
        <w:rPr>
          <w:rFonts w:cstheme="minorHAnsi"/>
          <w:sz w:val="24"/>
          <w:szCs w:val="24"/>
        </w:rPr>
      </w:pPr>
      <w:r w:rsidRPr="00D12F82">
        <w:rPr>
          <w:rFonts w:cstheme="minorHAnsi"/>
          <w:sz w:val="24"/>
          <w:szCs w:val="24"/>
        </w:rPr>
        <w:t>Betaal het aantal brochures x € 3 op </w:t>
      </w:r>
      <w:r w:rsidRPr="00D12F82">
        <w:rPr>
          <w:rFonts w:cstheme="minorHAnsi"/>
          <w:b/>
          <w:bCs/>
          <w:sz w:val="24"/>
          <w:szCs w:val="24"/>
        </w:rPr>
        <w:t>rekeningnr. BE96 4480 0107 7105 </w:t>
      </w:r>
      <w:r w:rsidRPr="00D12F82">
        <w:rPr>
          <w:rFonts w:cstheme="minorHAnsi"/>
          <w:sz w:val="24"/>
          <w:szCs w:val="24"/>
        </w:rPr>
        <w:t>van </w:t>
      </w:r>
      <w:r w:rsidRPr="00D12F82">
        <w:rPr>
          <w:rFonts w:cstheme="minorHAnsi"/>
          <w:b/>
          <w:bCs/>
          <w:sz w:val="24"/>
          <w:szCs w:val="24"/>
        </w:rPr>
        <w:t>Neos Oost-Vlaanderen</w:t>
      </w:r>
      <w:r w:rsidRPr="00D12F82">
        <w:rPr>
          <w:rFonts w:cstheme="minorHAnsi"/>
          <w:sz w:val="24"/>
          <w:szCs w:val="24"/>
        </w:rPr>
        <w:t> met vermelding: ‘Naam Neosclub + aantal brochures + fietszoektocht’</w:t>
      </w:r>
      <w:r>
        <w:rPr>
          <w:rFonts w:cstheme="minorHAnsi"/>
          <w:sz w:val="24"/>
          <w:szCs w:val="24"/>
        </w:rPr>
        <w:t xml:space="preserve"> en vul het online bestelformulier in</w:t>
      </w:r>
      <w:r w:rsidRPr="00D12F82">
        <w:rPr>
          <w:rFonts w:cstheme="minorHAnsi"/>
          <w:sz w:val="24"/>
          <w:szCs w:val="24"/>
        </w:rPr>
        <w:t xml:space="preserve">. </w:t>
      </w:r>
    </w:p>
    <w:p w14:paraId="5FB52604" w14:textId="3E596C10" w:rsidR="00AA6AA5" w:rsidRPr="00AA6AA5" w:rsidRDefault="00C71BCD" w:rsidP="000312E5">
      <w:pPr>
        <w:rPr>
          <w:rFonts w:cstheme="minorHAnsi"/>
          <w:b/>
          <w:bCs/>
          <w:color w:val="C00000"/>
          <w:sz w:val="24"/>
          <w:szCs w:val="24"/>
        </w:rPr>
      </w:pPr>
      <w:r w:rsidRPr="00854317">
        <w:rPr>
          <w:rFonts w:cstheme="minorHAnsi"/>
          <w:noProof/>
          <w:sz w:val="24"/>
          <w:szCs w:val="24"/>
        </w:rPr>
        <mc:AlternateContent>
          <mc:Choice Requires="wps">
            <w:drawing>
              <wp:anchor distT="45720" distB="45720" distL="114300" distR="114300" simplePos="0" relativeHeight="251660289" behindDoc="0" locked="0" layoutInCell="1" allowOverlap="1" wp14:anchorId="63000987" wp14:editId="5F58544E">
                <wp:simplePos x="0" y="0"/>
                <wp:positionH relativeFrom="column">
                  <wp:posOffset>2795905</wp:posOffset>
                </wp:positionH>
                <wp:positionV relativeFrom="paragraph">
                  <wp:posOffset>423545</wp:posOffset>
                </wp:positionV>
                <wp:extent cx="3619500" cy="48006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800600"/>
                        </a:xfrm>
                        <a:prstGeom prst="rect">
                          <a:avLst/>
                        </a:prstGeom>
                        <a:solidFill>
                          <a:srgbClr val="FFFFFF"/>
                        </a:solidFill>
                        <a:ln w="9525">
                          <a:noFill/>
                          <a:miter lim="800000"/>
                          <a:headEnd/>
                          <a:tailEnd/>
                        </a:ln>
                      </wps:spPr>
                      <wps:txbx>
                        <w:txbxContent>
                          <w:p w14:paraId="05EC2220" w14:textId="6E9DB889" w:rsidR="00854317" w:rsidRDefault="00302C95">
                            <w:r>
                              <w:rPr>
                                <w:noProof/>
                              </w:rPr>
                              <w:drawing>
                                <wp:inline distT="0" distB="0" distL="0" distR="0" wp14:anchorId="13268EF2" wp14:editId="769BA3A1">
                                  <wp:extent cx="2895304" cy="4133850"/>
                                  <wp:effectExtent l="0" t="0" r="635" b="0"/>
                                  <wp:docPr id="131237535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7000" cy="4136272"/>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00987" id="_x0000_s1028" type="#_x0000_t202" style="position:absolute;margin-left:220.15pt;margin-top:33.35pt;width:285pt;height:378pt;z-index:251660289;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" stroked="f">
                <v:textbox style="mso-fit-shape-to-text:t">
                  <w:txbxContent>
                    <w:p w14:paraId="05EC2220" w14:textId="6E9DB889" w:rsidR="00854317" w:rsidRDefault="00302C95">
                      <w:r>
                        <w:rPr>
                          <w:noProof/>
                        </w:rPr>
                        <w:drawing>
                          <wp:inline distT="0" distB="0" distL="0" distR="0" wp14:anchorId="13268EF2" wp14:editId="769BA3A1">
                            <wp:extent cx="2895304" cy="4133850"/>
                            <wp:effectExtent l="0" t="0" r="635" b="0"/>
                            <wp:docPr id="131237535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7000" cy="4136272"/>
                                    </a:xfrm>
                                    <a:prstGeom prst="rect">
                                      <a:avLst/>
                                    </a:prstGeom>
                                    <a:noFill/>
                                    <a:ln>
                                      <a:noFill/>
                                    </a:ln>
                                  </pic:spPr>
                                </pic:pic>
                              </a:graphicData>
                            </a:graphic>
                          </wp:inline>
                        </w:drawing>
                      </w:r>
                    </w:p>
                  </w:txbxContent>
                </v:textbox>
                <w10:wrap type="square"/>
              </v:shape>
            </w:pict>
          </mc:Fallback>
        </mc:AlternateContent>
      </w:r>
      <w:r w:rsidR="00AA6AA5" w:rsidRPr="00AA6AA5">
        <w:rPr>
          <w:rFonts w:cstheme="minorHAnsi"/>
          <w:b/>
          <w:bCs/>
          <w:color w:val="C00000"/>
          <w:sz w:val="24"/>
          <w:szCs w:val="24"/>
        </w:rPr>
        <w:t xml:space="preserve">Warme oproep: Geef voor de startdagen door hoeveel brochures je club nodig heeft en wij brengen ze mee op de startdagen! </w:t>
      </w:r>
    </w:p>
    <w:p w14:paraId="1DF42D0A" w14:textId="50118ECC" w:rsidR="00475757" w:rsidRDefault="00475757" w:rsidP="000312E5">
      <w:pPr>
        <w:rPr>
          <w:rFonts w:cstheme="minorHAnsi"/>
          <w:sz w:val="24"/>
          <w:szCs w:val="24"/>
        </w:rPr>
      </w:pPr>
    </w:p>
    <w:p w14:paraId="05B35DD1" w14:textId="04A4C689" w:rsidR="008E7F0C" w:rsidRDefault="00CB6144" w:rsidP="00854317">
      <w:pPr>
        <w:rPr>
          <w:rFonts w:cstheme="minorHAnsi"/>
          <w:sz w:val="24"/>
          <w:szCs w:val="24"/>
        </w:rPr>
      </w:pPr>
      <w:r w:rsidRPr="00E649AA">
        <w:rPr>
          <w:rFonts w:cstheme="minorHAnsi"/>
          <w:sz w:val="24"/>
          <w:szCs w:val="24"/>
        </w:rPr>
        <w:t>Veel fietsplezier!</w:t>
      </w:r>
    </w:p>
    <w:p w14:paraId="5711D066" w14:textId="77777777" w:rsidR="00C44188" w:rsidRPr="00E649AA" w:rsidRDefault="00C44188" w:rsidP="000312E5">
      <w:pPr>
        <w:rPr>
          <w:rFonts w:cstheme="minorHAnsi"/>
          <w:sz w:val="24"/>
          <w:szCs w:val="24"/>
        </w:rPr>
      </w:pPr>
    </w:p>
    <w:p w14:paraId="6BE24578" w14:textId="573DDC1A" w:rsidR="00931415" w:rsidRPr="00E649AA" w:rsidRDefault="00CB6144" w:rsidP="00931415">
      <w:pPr>
        <w:rPr>
          <w:rFonts w:cstheme="minorHAnsi"/>
        </w:rPr>
      </w:pPr>
      <w:r w:rsidRPr="00E649AA">
        <w:rPr>
          <w:rFonts w:cstheme="minorHAnsi"/>
          <w:sz w:val="24"/>
          <w:szCs w:val="24"/>
        </w:rPr>
        <w:t>Van harte,</w:t>
      </w:r>
      <w:r w:rsidRPr="00E649AA">
        <w:rPr>
          <w:rFonts w:cstheme="minorHAnsi"/>
          <w:sz w:val="24"/>
          <w:szCs w:val="24"/>
        </w:rPr>
        <w:br/>
        <w:t xml:space="preserve">Neos </w:t>
      </w:r>
      <w:r w:rsidR="00A20E8B">
        <w:rPr>
          <w:rFonts w:cstheme="minorHAnsi"/>
          <w:sz w:val="24"/>
          <w:szCs w:val="24"/>
        </w:rPr>
        <w:t>Oost</w:t>
      </w:r>
      <w:r w:rsidR="00567661" w:rsidRPr="00E649AA">
        <w:rPr>
          <w:rFonts w:cstheme="minorHAnsi"/>
          <w:sz w:val="24"/>
          <w:szCs w:val="24"/>
        </w:rPr>
        <w:t>-Vlaanderen</w:t>
      </w:r>
    </w:p>
    <w:sectPr w:rsidR="00931415" w:rsidRPr="00E649AA" w:rsidSect="00854317">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4444"/>
    <w:multiLevelType w:val="hybridMultilevel"/>
    <w:tmpl w:val="DC9CCAF6"/>
    <w:lvl w:ilvl="0" w:tplc="EC924928">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9FA37BF"/>
    <w:multiLevelType w:val="hybridMultilevel"/>
    <w:tmpl w:val="D99A735E"/>
    <w:lvl w:ilvl="0" w:tplc="E8189D94">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1465284">
    <w:abstractNumId w:val="1"/>
  </w:num>
  <w:num w:numId="2" w16cid:durableId="194930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15"/>
    <w:rsid w:val="000312E5"/>
    <w:rsid w:val="00065C82"/>
    <w:rsid w:val="000804F5"/>
    <w:rsid w:val="000C47CE"/>
    <w:rsid w:val="001340B4"/>
    <w:rsid w:val="00172BE8"/>
    <w:rsid w:val="00186FE4"/>
    <w:rsid w:val="001A2C81"/>
    <w:rsid w:val="001E2B3D"/>
    <w:rsid w:val="00242C63"/>
    <w:rsid w:val="0029140A"/>
    <w:rsid w:val="002A2ABE"/>
    <w:rsid w:val="002C1727"/>
    <w:rsid w:val="002F651C"/>
    <w:rsid w:val="00302C95"/>
    <w:rsid w:val="003304E0"/>
    <w:rsid w:val="0033769A"/>
    <w:rsid w:val="00361A52"/>
    <w:rsid w:val="00365C60"/>
    <w:rsid w:val="003C4F50"/>
    <w:rsid w:val="003F5CEF"/>
    <w:rsid w:val="00473955"/>
    <w:rsid w:val="00475757"/>
    <w:rsid w:val="00490E7D"/>
    <w:rsid w:val="004A426C"/>
    <w:rsid w:val="004E435E"/>
    <w:rsid w:val="004F5EDE"/>
    <w:rsid w:val="005005F8"/>
    <w:rsid w:val="00513677"/>
    <w:rsid w:val="00567661"/>
    <w:rsid w:val="005806E1"/>
    <w:rsid w:val="005A2CD1"/>
    <w:rsid w:val="005A4054"/>
    <w:rsid w:val="005B38F9"/>
    <w:rsid w:val="005F4AA8"/>
    <w:rsid w:val="00634BD6"/>
    <w:rsid w:val="00660FF3"/>
    <w:rsid w:val="00695049"/>
    <w:rsid w:val="007242BC"/>
    <w:rsid w:val="00754777"/>
    <w:rsid w:val="007C6893"/>
    <w:rsid w:val="007C72CA"/>
    <w:rsid w:val="007C78DE"/>
    <w:rsid w:val="007D5B38"/>
    <w:rsid w:val="008002E6"/>
    <w:rsid w:val="00801004"/>
    <w:rsid w:val="008111D5"/>
    <w:rsid w:val="00854317"/>
    <w:rsid w:val="00883F4E"/>
    <w:rsid w:val="008D2087"/>
    <w:rsid w:val="008E7F0C"/>
    <w:rsid w:val="009134CB"/>
    <w:rsid w:val="00931415"/>
    <w:rsid w:val="009C2593"/>
    <w:rsid w:val="00A00C76"/>
    <w:rsid w:val="00A147E5"/>
    <w:rsid w:val="00A206AA"/>
    <w:rsid w:val="00A20E8B"/>
    <w:rsid w:val="00A41F2C"/>
    <w:rsid w:val="00A62DBE"/>
    <w:rsid w:val="00A852DA"/>
    <w:rsid w:val="00AA6AA5"/>
    <w:rsid w:val="00B03ACB"/>
    <w:rsid w:val="00B12F4F"/>
    <w:rsid w:val="00B3247B"/>
    <w:rsid w:val="00B52477"/>
    <w:rsid w:val="00BB4F7D"/>
    <w:rsid w:val="00BC6435"/>
    <w:rsid w:val="00BD2538"/>
    <w:rsid w:val="00C0293E"/>
    <w:rsid w:val="00C21968"/>
    <w:rsid w:val="00C44188"/>
    <w:rsid w:val="00C70A68"/>
    <w:rsid w:val="00C71BCD"/>
    <w:rsid w:val="00C86977"/>
    <w:rsid w:val="00CB6144"/>
    <w:rsid w:val="00CC3D37"/>
    <w:rsid w:val="00D12F82"/>
    <w:rsid w:val="00D304D7"/>
    <w:rsid w:val="00D32AFE"/>
    <w:rsid w:val="00D80D96"/>
    <w:rsid w:val="00E56337"/>
    <w:rsid w:val="00E6095A"/>
    <w:rsid w:val="00E649AA"/>
    <w:rsid w:val="00EA277A"/>
    <w:rsid w:val="00EB260C"/>
    <w:rsid w:val="00EF278E"/>
    <w:rsid w:val="00F37F27"/>
    <w:rsid w:val="00F5725C"/>
    <w:rsid w:val="00F817E6"/>
    <w:rsid w:val="00FA097D"/>
    <w:rsid w:val="00FB2FE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1AC9"/>
  <w15:chartTrackingRefBased/>
  <w15:docId w15:val="{08E4F766-4216-4A7C-979F-D0655FCD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2E5"/>
    <w:rPr>
      <w:color w:val="0563C1" w:themeColor="hyperlink"/>
      <w:u w:val="single"/>
    </w:rPr>
  </w:style>
  <w:style w:type="character" w:styleId="Onopgelostemelding">
    <w:name w:val="Unresolved Mention"/>
    <w:basedOn w:val="Standaardalinea-lettertype"/>
    <w:uiPriority w:val="99"/>
    <w:semiHidden/>
    <w:unhideWhenUsed/>
    <w:rsid w:val="008E7F0C"/>
    <w:rPr>
      <w:color w:val="605E5C"/>
      <w:shd w:val="clear" w:color="auto" w:fill="E1DFDD"/>
    </w:rPr>
  </w:style>
  <w:style w:type="paragraph" w:styleId="Lijstalinea">
    <w:name w:val="List Paragraph"/>
    <w:basedOn w:val="Standaard"/>
    <w:uiPriority w:val="34"/>
    <w:qFormat/>
    <w:rsid w:val="00D80D96"/>
    <w:pPr>
      <w:ind w:left="720"/>
      <w:contextualSpacing/>
    </w:pPr>
  </w:style>
  <w:style w:type="character" w:styleId="GevolgdeHyperlink">
    <w:name w:val="FollowedHyperlink"/>
    <w:basedOn w:val="Standaardalinea-lettertype"/>
    <w:uiPriority w:val="99"/>
    <w:semiHidden/>
    <w:unhideWhenUsed/>
    <w:rsid w:val="005A2C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84002">
      <w:bodyDiv w:val="1"/>
      <w:marLeft w:val="0"/>
      <w:marRight w:val="0"/>
      <w:marTop w:val="0"/>
      <w:marBottom w:val="0"/>
      <w:divBdr>
        <w:top w:val="none" w:sz="0" w:space="0" w:color="auto"/>
        <w:left w:val="none" w:sz="0" w:space="0" w:color="auto"/>
        <w:bottom w:val="none" w:sz="0" w:space="0" w:color="auto"/>
        <w:right w:val="none" w:sz="0" w:space="0" w:color="auto"/>
      </w:divBdr>
    </w:div>
    <w:div w:id="1667174940">
      <w:bodyDiv w:val="1"/>
      <w:marLeft w:val="0"/>
      <w:marRight w:val="0"/>
      <w:marTop w:val="0"/>
      <w:marBottom w:val="0"/>
      <w:divBdr>
        <w:top w:val="none" w:sz="0" w:space="0" w:color="auto"/>
        <w:left w:val="none" w:sz="0" w:space="0" w:color="auto"/>
        <w:bottom w:val="none" w:sz="0" w:space="0" w:color="auto"/>
        <w:right w:val="none" w:sz="0" w:space="0" w:color="auto"/>
      </w:divBdr>
      <w:divsChild>
        <w:div w:id="583730299">
          <w:marLeft w:val="0"/>
          <w:marRight w:val="0"/>
          <w:marTop w:val="0"/>
          <w:marBottom w:val="0"/>
          <w:divBdr>
            <w:top w:val="none" w:sz="0" w:space="0" w:color="auto"/>
            <w:left w:val="none" w:sz="0" w:space="0" w:color="auto"/>
            <w:bottom w:val="none" w:sz="0" w:space="0" w:color="auto"/>
            <w:right w:val="none" w:sz="0" w:space="0" w:color="auto"/>
          </w:divBdr>
        </w:div>
        <w:div w:id="780883077">
          <w:marLeft w:val="0"/>
          <w:marRight w:val="0"/>
          <w:marTop w:val="0"/>
          <w:marBottom w:val="0"/>
          <w:divBdr>
            <w:top w:val="none" w:sz="0" w:space="0" w:color="auto"/>
            <w:left w:val="none" w:sz="0" w:space="0" w:color="auto"/>
            <w:bottom w:val="none" w:sz="0" w:space="0" w:color="auto"/>
            <w:right w:val="none" w:sz="0" w:space="0" w:color="auto"/>
          </w:divBdr>
        </w:div>
        <w:div w:id="896934133">
          <w:marLeft w:val="0"/>
          <w:marRight w:val="0"/>
          <w:marTop w:val="0"/>
          <w:marBottom w:val="0"/>
          <w:divBdr>
            <w:top w:val="none" w:sz="0" w:space="0" w:color="auto"/>
            <w:left w:val="none" w:sz="0" w:space="0" w:color="auto"/>
            <w:bottom w:val="none" w:sz="0" w:space="0" w:color="auto"/>
            <w:right w:val="none" w:sz="0" w:space="0" w:color="auto"/>
          </w:divBdr>
        </w:div>
        <w:div w:id="1172909045">
          <w:marLeft w:val="0"/>
          <w:marRight w:val="0"/>
          <w:marTop w:val="0"/>
          <w:marBottom w:val="0"/>
          <w:divBdr>
            <w:top w:val="none" w:sz="0" w:space="0" w:color="auto"/>
            <w:left w:val="none" w:sz="0" w:space="0" w:color="auto"/>
            <w:bottom w:val="none" w:sz="0" w:space="0" w:color="auto"/>
            <w:right w:val="none" w:sz="0" w:space="0" w:color="auto"/>
          </w:divBdr>
        </w:div>
        <w:div w:id="1608000142">
          <w:marLeft w:val="0"/>
          <w:marRight w:val="0"/>
          <w:marTop w:val="0"/>
          <w:marBottom w:val="0"/>
          <w:divBdr>
            <w:top w:val="none" w:sz="0" w:space="0" w:color="auto"/>
            <w:left w:val="none" w:sz="0" w:space="0" w:color="auto"/>
            <w:bottom w:val="none" w:sz="0" w:space="0" w:color="auto"/>
            <w:right w:val="none" w:sz="0" w:space="0" w:color="auto"/>
          </w:divBdr>
        </w:div>
        <w:div w:id="173816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8j35VmM7gqa3BsLXyfLqEi2YdDE5HSSSqDRqX9g9Jws/edit" TargetMode="External"/><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109A2B42EFA419E9D8A959A523E9E" ma:contentTypeVersion="3" ma:contentTypeDescription="Een nieuw document maken." ma:contentTypeScope="" ma:versionID="c68d658fbfe775433be9743c902b2431">
  <xsd:schema xmlns:xsd="http://www.w3.org/2001/XMLSchema" xmlns:xs="http://www.w3.org/2001/XMLSchema" xmlns:p="http://schemas.microsoft.com/office/2006/metadata/properties" xmlns:ns2="9583a606-682b-4b1c-bbdd-a7447f58db5e" xmlns:ns3="009cbec4-b4f0-40e1-9d1f-5ef759fd4d3d" targetNamespace="http://schemas.microsoft.com/office/2006/metadata/properties" ma:root="true" ma:fieldsID="34df41629f7ca7dcb426964586376a7e" ns2:_="" ns3:_="">
    <xsd:import namespace="9583a606-682b-4b1c-bbdd-a7447f58db5e"/>
    <xsd:import namespace="009cbec4-b4f0-40e1-9d1f-5ef759fd4d3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3a606-682b-4b1c-bbdd-a7447f58db5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9cbec4-b4f0-40e1-9d1f-5ef759fd4d3d" xsi:nil="true"/>
    <lcf76f155ced4ddcb4097134ff3c332f xmlns="9583a606-682b-4b1c-bbdd-a7447f58db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317FE-6655-484B-BC3E-739093D4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3a606-682b-4b1c-bbdd-a7447f58db5e"/>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789E3-9681-4580-B51F-958C38C099D8}">
  <ds:schemaRefs>
    <ds:schemaRef ds:uri="http://schemas.microsoft.com/office/2006/metadata/properties"/>
    <ds:schemaRef ds:uri="http://schemas.microsoft.com/office/infopath/2007/PartnerControls"/>
    <ds:schemaRef ds:uri="009cbec4-b4f0-40e1-9d1f-5ef759fd4d3d"/>
    <ds:schemaRef ds:uri="9583a606-682b-4b1c-bbdd-a7447f58db5e"/>
  </ds:schemaRefs>
</ds:datastoreItem>
</file>

<file path=customXml/itemProps3.xml><?xml version="1.0" encoding="utf-8"?>
<ds:datastoreItem xmlns:ds="http://schemas.openxmlformats.org/officeDocument/2006/customXml" ds:itemID="{31142E31-1C46-4F75-B18C-857C35A5C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392</Words>
  <Characters>2159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Vanthournout</dc:creator>
  <cp:keywords/>
  <dc:description/>
  <cp:lastModifiedBy>Marieke Hennin</cp:lastModifiedBy>
  <cp:revision>73</cp:revision>
  <cp:lastPrinted>2024-03-15T13:28:00Z</cp:lastPrinted>
  <dcterms:created xsi:type="dcterms:W3CDTF">2022-03-17T01:04:00Z</dcterms:created>
  <dcterms:modified xsi:type="dcterms:W3CDTF">2026-02-26T14:28:00Z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0x010100B50109A2B42EFA419E9D8A959A523E9E</vt:lpwstr>
  </property>
  <property fmtid="{D5CDD505-2E9C-101B-9397-08002B2CF9AE}" pid="3" name="MediaServiceImageTags">
    <vt:lpwstr/>
  </property>
</Properties>
</file>