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434CD" w14:textId="77777777" w:rsidR="00451DA5" w:rsidRDefault="00451DA5" w:rsidP="00451DA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7F9375" wp14:editId="6832AB04">
            <wp:simplePos x="0" y="0"/>
            <wp:positionH relativeFrom="margin">
              <wp:posOffset>-116205</wp:posOffset>
            </wp:positionH>
            <wp:positionV relativeFrom="margin">
              <wp:posOffset>-502920</wp:posOffset>
            </wp:positionV>
            <wp:extent cx="1729740" cy="1287780"/>
            <wp:effectExtent l="0" t="0" r="0" b="0"/>
            <wp:wrapSquare wrapText="bothSides"/>
            <wp:docPr id="2050165340" name="Afbeelding 1" descr="Afbeelding met tekst, Graphics, grafische vormgeving, Lettertyp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165340" name="Afbeelding 1" descr="Afbeelding met tekst, Graphics, grafische vormgeving, Lettertype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                                         </w:t>
      </w:r>
    </w:p>
    <w:p w14:paraId="08DC5CD9" w14:textId="77777777" w:rsidR="00451DA5" w:rsidRDefault="00451DA5" w:rsidP="00451DA5">
      <w:pPr>
        <w:rPr>
          <w:noProof/>
        </w:rPr>
      </w:pPr>
    </w:p>
    <w:p w14:paraId="797B7FBB" w14:textId="77777777" w:rsidR="00451DA5" w:rsidRDefault="00451DA5" w:rsidP="00451DA5">
      <w:pPr>
        <w:rPr>
          <w:noProof/>
        </w:rPr>
      </w:pPr>
    </w:p>
    <w:p w14:paraId="5E5503F2" w14:textId="77777777" w:rsidR="00451DA5" w:rsidRDefault="00451DA5" w:rsidP="00451DA5">
      <w:pPr>
        <w:rPr>
          <w:noProof/>
        </w:rPr>
      </w:pPr>
    </w:p>
    <w:p w14:paraId="586DB477" w14:textId="77777777" w:rsidR="00451DA5" w:rsidRDefault="00451DA5" w:rsidP="00451DA5">
      <w:pPr>
        <w:rPr>
          <w:noProof/>
        </w:rPr>
      </w:pPr>
    </w:p>
    <w:p w14:paraId="3AC83020" w14:textId="77777777" w:rsidR="00451DA5" w:rsidRDefault="00451DA5" w:rsidP="00451DA5">
      <w:pPr>
        <w:rPr>
          <w:noProof/>
        </w:rPr>
      </w:pPr>
    </w:p>
    <w:p w14:paraId="0348E213" w14:textId="03B1103A" w:rsidR="00451DA5" w:rsidRDefault="00451DA5" w:rsidP="00451DA5">
      <w:pPr>
        <w:jc w:val="center"/>
        <w:rPr>
          <w:noProof/>
        </w:rPr>
      </w:pPr>
      <w:r>
        <w:rPr>
          <w:b/>
          <w:noProof/>
          <w:sz w:val="52"/>
          <w:szCs w:val="52"/>
        </w:rPr>
        <w:t>J</w:t>
      </w:r>
      <w:r w:rsidRPr="00D651C8">
        <w:rPr>
          <w:b/>
          <w:noProof/>
          <w:sz w:val="52"/>
          <w:szCs w:val="52"/>
        </w:rPr>
        <w:t xml:space="preserve">uli </w:t>
      </w:r>
      <w:r>
        <w:rPr>
          <w:b/>
          <w:noProof/>
          <w:sz w:val="52"/>
          <w:szCs w:val="52"/>
        </w:rPr>
        <w:t>en</w:t>
      </w:r>
      <w:r w:rsidRPr="00D651C8">
        <w:rPr>
          <w:b/>
          <w:noProof/>
          <w:sz w:val="52"/>
          <w:szCs w:val="52"/>
        </w:rPr>
        <w:t xml:space="preserve"> </w:t>
      </w:r>
      <w:r>
        <w:rPr>
          <w:b/>
          <w:noProof/>
          <w:sz w:val="52"/>
          <w:szCs w:val="52"/>
        </w:rPr>
        <w:t>A</w:t>
      </w:r>
      <w:r w:rsidRPr="00D651C8">
        <w:rPr>
          <w:b/>
          <w:noProof/>
          <w:sz w:val="52"/>
          <w:szCs w:val="52"/>
        </w:rPr>
        <w:t>ugutus 202</w:t>
      </w:r>
      <w:r>
        <w:rPr>
          <w:b/>
          <w:noProof/>
          <w:sz w:val="52"/>
          <w:szCs w:val="52"/>
        </w:rPr>
        <w:t>5</w:t>
      </w:r>
    </w:p>
    <w:p w14:paraId="1E159BF7" w14:textId="77777777" w:rsidR="00451DA5" w:rsidRDefault="00451DA5" w:rsidP="00451DA5">
      <w:pPr>
        <w:autoSpaceDE w:val="0"/>
        <w:autoSpaceDN w:val="0"/>
        <w:adjustRightInd w:val="0"/>
        <w:rPr>
          <w:sz w:val="24"/>
          <w:szCs w:val="24"/>
        </w:rPr>
      </w:pPr>
    </w:p>
    <w:p w14:paraId="3E0D1AE4" w14:textId="77777777" w:rsidR="00451DA5" w:rsidRDefault="00451DA5" w:rsidP="00451DA5">
      <w:pPr>
        <w:autoSpaceDE w:val="0"/>
        <w:autoSpaceDN w:val="0"/>
        <w:adjustRightInd w:val="0"/>
        <w:rPr>
          <w:color w:val="auto"/>
          <w:sz w:val="24"/>
          <w:szCs w:val="24"/>
        </w:rPr>
      </w:pPr>
    </w:p>
    <w:p w14:paraId="17CD643D" w14:textId="77777777" w:rsidR="00451DA5" w:rsidRDefault="00451DA5" w:rsidP="00451DA5">
      <w:pPr>
        <w:autoSpaceDE w:val="0"/>
        <w:autoSpaceDN w:val="0"/>
        <w:adjustRightInd w:val="0"/>
        <w:rPr>
          <w:color w:val="auto"/>
          <w:sz w:val="24"/>
          <w:szCs w:val="24"/>
        </w:rPr>
      </w:pPr>
    </w:p>
    <w:p w14:paraId="3D8B2F9C" w14:textId="77777777" w:rsidR="00451DA5" w:rsidRPr="00451DA5" w:rsidRDefault="00451DA5" w:rsidP="00451DA5">
      <w:pPr>
        <w:autoSpaceDE w:val="0"/>
        <w:autoSpaceDN w:val="0"/>
        <w:adjustRightInd w:val="0"/>
        <w:rPr>
          <w:color w:val="auto"/>
          <w:sz w:val="28"/>
          <w:szCs w:val="28"/>
        </w:rPr>
      </w:pPr>
      <w:r w:rsidRPr="00451DA5">
        <w:rPr>
          <w:color w:val="auto"/>
          <w:sz w:val="28"/>
          <w:szCs w:val="28"/>
        </w:rPr>
        <w:t xml:space="preserve">Beste vrienden, we wensen </w:t>
      </w:r>
      <w:r w:rsidRPr="00451DA5">
        <w:rPr>
          <w:color w:val="auto"/>
          <w:kern w:val="0"/>
          <w:sz w:val="28"/>
          <w:szCs w:val="28"/>
        </w:rPr>
        <w:t>u twee prachtige, zorgeloze zomermaanden, maar Neos blijft actief!</w:t>
      </w:r>
    </w:p>
    <w:p w14:paraId="1FAE3709" w14:textId="77777777" w:rsidR="00451DA5" w:rsidRDefault="00451DA5" w:rsidP="00451DA5">
      <w:pPr>
        <w:autoSpaceDE w:val="0"/>
        <w:autoSpaceDN w:val="0"/>
        <w:adjustRightInd w:val="0"/>
        <w:rPr>
          <w:color w:val="auto"/>
          <w:sz w:val="28"/>
          <w:szCs w:val="28"/>
          <w:shd w:val="clear" w:color="auto" w:fill="FFFFFF"/>
        </w:rPr>
      </w:pPr>
    </w:p>
    <w:p w14:paraId="686919CF" w14:textId="23101037" w:rsidR="00096F0E" w:rsidRPr="00451DA5" w:rsidRDefault="00096F0E" w:rsidP="00096F0E">
      <w:pPr>
        <w:autoSpaceDE w:val="0"/>
        <w:autoSpaceDN w:val="0"/>
        <w:adjustRightInd w:val="0"/>
        <w:jc w:val="center"/>
        <w:rPr>
          <w:color w:val="auto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3A4AC4AE" wp14:editId="522E3DD3">
            <wp:extent cx="2651760" cy="1988820"/>
            <wp:effectExtent l="0" t="0" r="0" b="0"/>
            <wp:docPr id="1662021898" name="Afbeelding 2" descr="Afbeelding met tekst, buitenshuis, gras, Reclamebord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48669" name="Afbeelding 2" descr="Afbeelding met tekst, buitenshuis, gras, Reclamebord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DF6D6" w14:textId="77777777" w:rsidR="00451DA5" w:rsidRPr="00451DA5" w:rsidRDefault="00451DA5" w:rsidP="00451DA5">
      <w:pPr>
        <w:autoSpaceDE w:val="0"/>
        <w:autoSpaceDN w:val="0"/>
        <w:adjustRightInd w:val="0"/>
        <w:rPr>
          <w:color w:val="auto"/>
          <w:sz w:val="28"/>
          <w:szCs w:val="28"/>
          <w:shd w:val="clear" w:color="auto" w:fill="FFFFFF"/>
        </w:rPr>
      </w:pPr>
    </w:p>
    <w:p w14:paraId="514D9FC5" w14:textId="77777777" w:rsidR="00451DA5" w:rsidRDefault="00451DA5" w:rsidP="00451DA5">
      <w:pPr>
        <w:widowControl w:val="0"/>
        <w:rPr>
          <w:sz w:val="28"/>
          <w:szCs w:val="28"/>
        </w:rPr>
      </w:pPr>
      <w:r w:rsidRPr="00451DA5">
        <w:rPr>
          <w:b/>
          <w:bCs/>
          <w:sz w:val="28"/>
          <w:szCs w:val="28"/>
        </w:rPr>
        <w:t>Maandag 1 september:</w:t>
      </w:r>
      <w:r w:rsidRPr="00451DA5">
        <w:rPr>
          <w:sz w:val="28"/>
          <w:szCs w:val="28"/>
        </w:rPr>
        <w:t xml:space="preserve"> </w:t>
      </w:r>
      <w:r w:rsidRPr="00451DA5">
        <w:rPr>
          <w:b/>
          <w:bCs/>
          <w:color w:val="C00000"/>
          <w:sz w:val="28"/>
          <w:szCs w:val="28"/>
        </w:rPr>
        <w:t>DAGRIT - DADIZELE</w:t>
      </w:r>
      <w:r w:rsidRPr="00451DA5">
        <w:rPr>
          <w:sz w:val="28"/>
          <w:szCs w:val="28"/>
        </w:rPr>
        <w:t xml:space="preserve">. </w:t>
      </w:r>
    </w:p>
    <w:p w14:paraId="01944F65" w14:textId="77777777" w:rsidR="00451DA5" w:rsidRDefault="00451DA5" w:rsidP="00451DA5">
      <w:pPr>
        <w:widowControl w:val="0"/>
        <w:rPr>
          <w:sz w:val="28"/>
          <w:szCs w:val="28"/>
        </w:rPr>
      </w:pPr>
    </w:p>
    <w:p w14:paraId="3CABD720" w14:textId="040C73A3" w:rsidR="000606F6" w:rsidRPr="000606F6" w:rsidRDefault="00451DA5" w:rsidP="000606F6">
      <w:pPr>
        <w:widowControl w:val="0"/>
        <w:rPr>
          <w:sz w:val="28"/>
          <w:szCs w:val="28"/>
        </w:rPr>
      </w:pPr>
      <w:r w:rsidRPr="00451DA5">
        <w:rPr>
          <w:sz w:val="28"/>
          <w:szCs w:val="28"/>
        </w:rPr>
        <w:t xml:space="preserve">Vertrek aan de kerk om </w:t>
      </w:r>
      <w:r w:rsidRPr="00451DA5">
        <w:rPr>
          <w:b/>
          <w:bCs/>
          <w:sz w:val="28"/>
          <w:szCs w:val="28"/>
        </w:rPr>
        <w:t>9.30 uur</w:t>
      </w:r>
      <w:r w:rsidRPr="00451DA5">
        <w:rPr>
          <w:sz w:val="28"/>
          <w:szCs w:val="28"/>
        </w:rPr>
        <w:t xml:space="preserve"> met in de voormiddag een halte in Rumbeke. Op de middag is er tijd voor een maaltijd.</w:t>
      </w:r>
      <w:r w:rsidR="000606F6">
        <w:rPr>
          <w:sz w:val="28"/>
          <w:szCs w:val="28"/>
        </w:rPr>
        <w:t xml:space="preserve"> </w:t>
      </w:r>
    </w:p>
    <w:p w14:paraId="1B59E63A" w14:textId="6CDECF7F" w:rsidR="00451DA5" w:rsidRPr="00451DA5" w:rsidRDefault="000606F6" w:rsidP="000606F6">
      <w:pPr>
        <w:widowControl w:val="0"/>
        <w:rPr>
          <w:b/>
          <w:bCs/>
          <w:sz w:val="28"/>
          <w:szCs w:val="28"/>
        </w:rPr>
      </w:pPr>
      <w:r w:rsidRPr="000606F6">
        <w:rPr>
          <w:sz w:val="28"/>
          <w:szCs w:val="28"/>
        </w:rPr>
        <w:t xml:space="preserve">We vonden nog geen </w:t>
      </w:r>
      <w:r w:rsidR="00F67ECE">
        <w:rPr>
          <w:sz w:val="28"/>
          <w:szCs w:val="28"/>
        </w:rPr>
        <w:t>locatie, daardoor</w:t>
      </w:r>
      <w:r w:rsidR="00AB7B86">
        <w:rPr>
          <w:sz w:val="28"/>
          <w:szCs w:val="28"/>
        </w:rPr>
        <w:t xml:space="preserve"> </w:t>
      </w:r>
      <w:r w:rsidRPr="000606F6">
        <w:rPr>
          <w:sz w:val="28"/>
          <w:szCs w:val="28"/>
        </w:rPr>
        <w:t>konden we nog geen prijs opgeven. Om die reden is het aan te raden rekening te houden nog zelf bij te dragen aan de maaltijd.</w:t>
      </w:r>
      <w:r w:rsidR="009C0944">
        <w:rPr>
          <w:sz w:val="28"/>
          <w:szCs w:val="28"/>
        </w:rPr>
        <w:t xml:space="preserve"> Dirk doet zijn bes</w:t>
      </w:r>
      <w:r w:rsidR="00DC62BF">
        <w:rPr>
          <w:sz w:val="28"/>
          <w:szCs w:val="28"/>
        </w:rPr>
        <w:t xml:space="preserve">t een prettige locatie te vinden zo ook </w:t>
      </w:r>
      <w:r w:rsidR="004C1880">
        <w:rPr>
          <w:sz w:val="28"/>
          <w:szCs w:val="28"/>
        </w:rPr>
        <w:t>prijs en kwaliteit voorop.</w:t>
      </w:r>
      <w:r w:rsidR="00451DA5" w:rsidRPr="00451DA5">
        <w:rPr>
          <w:sz w:val="28"/>
          <w:szCs w:val="28"/>
        </w:rPr>
        <w:t xml:space="preserve"> Voor wie deelneemt, moet u </w:t>
      </w:r>
      <w:r w:rsidR="00451DA5" w:rsidRPr="00451DA5">
        <w:rPr>
          <w:b/>
          <w:bCs/>
          <w:sz w:val="28"/>
          <w:szCs w:val="28"/>
        </w:rPr>
        <w:t>vóór 29 augustus</w:t>
      </w:r>
      <w:r w:rsidR="00451DA5" w:rsidRPr="00451DA5">
        <w:rPr>
          <w:sz w:val="28"/>
          <w:szCs w:val="28"/>
        </w:rPr>
        <w:t xml:space="preserve"> </w:t>
      </w:r>
      <w:hyperlink r:id="rId6" w:history="1">
        <w:r w:rsidR="00451DA5" w:rsidRPr="00451DA5">
          <w:rPr>
            <w:rStyle w:val="Hyperlink"/>
            <w:rFonts w:eastAsiaTheme="majorEastAsia"/>
            <w:b/>
            <w:bCs/>
            <w:sz w:val="28"/>
            <w:szCs w:val="28"/>
          </w:rPr>
          <w:t>dirk.de.zutter@telenet.be</w:t>
        </w:r>
      </w:hyperlink>
      <w:r w:rsidR="00451DA5" w:rsidRPr="00451DA5">
        <w:rPr>
          <w:b/>
          <w:bCs/>
          <w:sz w:val="28"/>
          <w:szCs w:val="28"/>
        </w:rPr>
        <w:t xml:space="preserve"> </w:t>
      </w:r>
      <w:r w:rsidR="00451DA5" w:rsidRPr="00451DA5">
        <w:rPr>
          <w:sz w:val="28"/>
          <w:szCs w:val="28"/>
        </w:rPr>
        <w:t>verwittigen.</w:t>
      </w:r>
      <w:r w:rsidR="004C1880">
        <w:rPr>
          <w:sz w:val="28"/>
          <w:szCs w:val="28"/>
        </w:rPr>
        <w:t xml:space="preserve"> Dat is zeer belangrijk.</w:t>
      </w:r>
    </w:p>
    <w:p w14:paraId="01F12660" w14:textId="77777777" w:rsidR="00451DA5" w:rsidRPr="00451DA5" w:rsidRDefault="00451DA5" w:rsidP="00451DA5">
      <w:pPr>
        <w:autoSpaceDE w:val="0"/>
        <w:autoSpaceDN w:val="0"/>
        <w:adjustRightInd w:val="0"/>
        <w:rPr>
          <w:color w:val="auto"/>
          <w:sz w:val="28"/>
          <w:szCs w:val="28"/>
          <w:shd w:val="clear" w:color="auto" w:fill="FFFFFF"/>
        </w:rPr>
      </w:pPr>
    </w:p>
    <w:p w14:paraId="0DBA1B42" w14:textId="4C1B663E" w:rsidR="00AD39FA" w:rsidRPr="00451DA5" w:rsidRDefault="00AD39FA">
      <w:pPr>
        <w:rPr>
          <w:sz w:val="28"/>
          <w:szCs w:val="28"/>
        </w:rPr>
      </w:pPr>
    </w:p>
    <w:sectPr w:rsidR="00AD39FA" w:rsidRPr="00451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A5"/>
    <w:rsid w:val="000606F6"/>
    <w:rsid w:val="00096F0E"/>
    <w:rsid w:val="003B15A9"/>
    <w:rsid w:val="00451DA5"/>
    <w:rsid w:val="004C1880"/>
    <w:rsid w:val="005639D9"/>
    <w:rsid w:val="009C0944"/>
    <w:rsid w:val="00A860EA"/>
    <w:rsid w:val="00AB7B86"/>
    <w:rsid w:val="00AD39FA"/>
    <w:rsid w:val="00CA6565"/>
    <w:rsid w:val="00DC62BF"/>
    <w:rsid w:val="00F6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F875"/>
  <w15:chartTrackingRefBased/>
  <w15:docId w15:val="{C58A58A9-2C68-479B-B2FF-6AFD91A7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51DA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nl-BE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451DA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51DA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51DA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51DA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51DA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51DA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51DA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51DA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51DA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51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51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51D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51DA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51DA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51DA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51DA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51DA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51D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51DA5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451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51DA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51D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51DA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451DA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51D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451DA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51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51DA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51DA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451D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k.de.zutter@telenet.b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113</Words>
  <Characters>627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Vercruysse</dc:creator>
  <cp:keywords/>
  <dc:description/>
  <cp:lastModifiedBy>Jeanne Vercruysse</cp:lastModifiedBy>
  <cp:revision>9</cp:revision>
  <dcterms:created xsi:type="dcterms:W3CDTF">2025-06-07T16:22:00Z</dcterms:created>
  <dcterms:modified xsi:type="dcterms:W3CDTF">2025-06-12T14:50:00Z</dcterms:modified>
</cp:coreProperties>
</file>