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94E4" w14:textId="3079F896" w:rsidR="000754F0" w:rsidRPr="002524E0" w:rsidRDefault="002524E0" w:rsidP="000754F0">
      <w:pPr>
        <w:rPr>
          <w:noProof/>
          <w:sz w:val="52"/>
          <w:szCs w:val="52"/>
        </w:rPr>
      </w:pPr>
      <w:r w:rsidRPr="00882A9B">
        <w:rPr>
          <w:noProof/>
        </w:rPr>
        <w:drawing>
          <wp:anchor distT="0" distB="0" distL="114300" distR="114300" simplePos="0" relativeHeight="251659264" behindDoc="0" locked="0" layoutInCell="1" allowOverlap="1" wp14:anchorId="09308E57" wp14:editId="151634E6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53162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224" y="21060"/>
                <wp:lineTo x="21224" y="0"/>
                <wp:lineTo x="0" y="0"/>
              </wp:wrapPolygon>
            </wp:wrapThrough>
            <wp:docPr id="1577115117" name="Afbeelding 1" descr="Beschrijving: Nieuw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Nieuwe afbeel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6"/>
          <w:szCs w:val="56"/>
        </w:rPr>
        <w:t xml:space="preserve">                   </w:t>
      </w:r>
      <w:r w:rsidR="000754F0" w:rsidRPr="002524E0">
        <w:rPr>
          <w:b/>
          <w:noProof/>
          <w:sz w:val="52"/>
          <w:szCs w:val="52"/>
        </w:rPr>
        <w:t>Februari 202</w:t>
      </w:r>
      <w:r w:rsidR="00B949CA">
        <w:rPr>
          <w:b/>
          <w:noProof/>
          <w:sz w:val="52"/>
          <w:szCs w:val="52"/>
        </w:rPr>
        <w:t>5</w:t>
      </w:r>
    </w:p>
    <w:p w14:paraId="5B36C6DE" w14:textId="77777777" w:rsidR="000754F0" w:rsidRDefault="000754F0" w:rsidP="000754F0">
      <w:pPr>
        <w:autoSpaceDE w:val="0"/>
        <w:autoSpaceDN w:val="0"/>
        <w:adjustRightInd w:val="0"/>
        <w:rPr>
          <w:sz w:val="24"/>
          <w:szCs w:val="24"/>
        </w:rPr>
      </w:pPr>
    </w:p>
    <w:p w14:paraId="567BEDE0" w14:textId="77777777" w:rsidR="002524E0" w:rsidRDefault="002524E0" w:rsidP="000754F0">
      <w:pPr>
        <w:autoSpaceDE w:val="0"/>
        <w:autoSpaceDN w:val="0"/>
        <w:adjustRightInd w:val="0"/>
        <w:rPr>
          <w:sz w:val="24"/>
          <w:szCs w:val="24"/>
        </w:rPr>
      </w:pPr>
    </w:p>
    <w:p w14:paraId="16C98747" w14:textId="77777777" w:rsidR="002524E0" w:rsidRDefault="002524E0" w:rsidP="000754F0">
      <w:pPr>
        <w:autoSpaceDE w:val="0"/>
        <w:autoSpaceDN w:val="0"/>
        <w:adjustRightInd w:val="0"/>
        <w:rPr>
          <w:sz w:val="24"/>
          <w:szCs w:val="24"/>
        </w:rPr>
      </w:pPr>
    </w:p>
    <w:p w14:paraId="04CE3A14" w14:textId="53870EF2" w:rsidR="000754F0" w:rsidRPr="002524E0" w:rsidRDefault="000754F0" w:rsidP="002524E0">
      <w:pPr>
        <w:autoSpaceDE w:val="0"/>
        <w:autoSpaceDN w:val="0"/>
        <w:adjustRightInd w:val="0"/>
        <w:rPr>
          <w:sz w:val="24"/>
          <w:szCs w:val="24"/>
        </w:rPr>
      </w:pPr>
      <w:r w:rsidRPr="008D3A3D">
        <w:rPr>
          <w:sz w:val="24"/>
          <w:szCs w:val="24"/>
        </w:rPr>
        <w:t>Beste vrienden,</w:t>
      </w:r>
      <w:r w:rsidR="002524E0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nze </w:t>
      </w:r>
      <w:r w:rsidRPr="008D3A3D">
        <w:rPr>
          <w:sz w:val="24"/>
          <w:szCs w:val="24"/>
        </w:rPr>
        <w:t xml:space="preserve">nieuwsbrief </w:t>
      </w:r>
      <w:r>
        <w:rPr>
          <w:sz w:val="24"/>
          <w:szCs w:val="24"/>
        </w:rPr>
        <w:t>voor de</w:t>
      </w:r>
      <w:r w:rsidRPr="008D3A3D">
        <w:rPr>
          <w:sz w:val="24"/>
          <w:szCs w:val="24"/>
        </w:rPr>
        <w:t xml:space="preserve"> volgende activiteiten</w:t>
      </w:r>
      <w:r>
        <w:rPr>
          <w:sz w:val="24"/>
          <w:szCs w:val="24"/>
        </w:rPr>
        <w:t>.</w:t>
      </w:r>
      <w:r w:rsidRPr="00A17D89">
        <w:t> </w:t>
      </w:r>
      <w:r w:rsidRPr="005206AB">
        <w:rPr>
          <w:rFonts w:eastAsia="Calibri"/>
          <w:color w:val="auto"/>
          <w:kern w:val="0"/>
          <w:sz w:val="24"/>
          <w:szCs w:val="24"/>
          <w:lang w:eastAsia="en-US"/>
        </w:rPr>
        <w:br/>
      </w:r>
    </w:p>
    <w:p w14:paraId="70409CC9" w14:textId="35B084C7" w:rsidR="00D574F4" w:rsidRDefault="000754F0" w:rsidP="00D574F4">
      <w:pPr>
        <w:shd w:val="clear" w:color="auto" w:fill="FFFFE1"/>
        <w:spacing w:line="259" w:lineRule="auto"/>
        <w:jc w:val="center"/>
        <w:rPr>
          <w:rFonts w:ascii="Verdana" w:hAnsi="Verdana"/>
          <w:b/>
          <w:i/>
          <w:color w:val="C00000"/>
          <w:sz w:val="28"/>
          <w:szCs w:val="28"/>
        </w:rPr>
      </w:pPr>
      <w:bookmarkStart w:id="0" w:name="_Hlk121841216"/>
      <w:r>
        <w:rPr>
          <w:rFonts w:ascii="Verdana" w:hAnsi="Verdana"/>
          <w:b/>
          <w:i/>
          <w:color w:val="C00000"/>
          <w:sz w:val="28"/>
          <w:szCs w:val="28"/>
        </w:rPr>
        <w:t xml:space="preserve">Kaartnamiddag - dinsdag </w:t>
      </w:r>
      <w:r w:rsidR="00B949CA">
        <w:rPr>
          <w:rFonts w:ascii="Verdana" w:hAnsi="Verdana"/>
          <w:b/>
          <w:i/>
          <w:color w:val="C00000"/>
          <w:sz w:val="28"/>
          <w:szCs w:val="28"/>
        </w:rPr>
        <w:t>4</w:t>
      </w:r>
      <w:r>
        <w:rPr>
          <w:rFonts w:ascii="Verdana" w:hAnsi="Verdana"/>
          <w:b/>
          <w:i/>
          <w:color w:val="C00000"/>
          <w:sz w:val="28"/>
          <w:szCs w:val="28"/>
        </w:rPr>
        <w:t xml:space="preserve"> februari om 14.00 uur</w:t>
      </w:r>
    </w:p>
    <w:bookmarkEnd w:id="0"/>
    <w:p w14:paraId="7BD56CA6" w14:textId="77777777" w:rsidR="00D574F4" w:rsidRDefault="00D574F4" w:rsidP="000754F0">
      <w:pPr>
        <w:widowControl w:val="0"/>
        <w:rPr>
          <w:sz w:val="24"/>
          <w:szCs w:val="24"/>
        </w:rPr>
      </w:pPr>
    </w:p>
    <w:p w14:paraId="121C8D64" w14:textId="76A54DEA" w:rsidR="000754F0" w:rsidRDefault="000754F0" w:rsidP="000754F0">
      <w:pPr>
        <w:widowControl w:val="0"/>
        <w:rPr>
          <w:b/>
          <w:bCs/>
          <w:sz w:val="24"/>
          <w:szCs w:val="24"/>
        </w:rPr>
      </w:pPr>
      <w:r w:rsidRPr="00567687">
        <w:rPr>
          <w:sz w:val="24"/>
          <w:szCs w:val="24"/>
        </w:rPr>
        <w:t>Inschrijv</w:t>
      </w:r>
      <w:r w:rsidR="00853766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Pr="00567687">
        <w:rPr>
          <w:sz w:val="24"/>
          <w:szCs w:val="24"/>
        </w:rPr>
        <w:t xml:space="preserve">vanaf </w:t>
      </w:r>
      <w:r w:rsidRPr="00567687">
        <w:rPr>
          <w:b/>
          <w:bCs/>
          <w:sz w:val="24"/>
          <w:szCs w:val="24"/>
        </w:rPr>
        <w:t>13.30 uur</w:t>
      </w:r>
      <w:r>
        <w:rPr>
          <w:sz w:val="24"/>
          <w:szCs w:val="24"/>
        </w:rPr>
        <w:t xml:space="preserve"> voor de 2</w:t>
      </w:r>
      <w:r w:rsidRPr="007555BE">
        <w:rPr>
          <w:sz w:val="24"/>
          <w:szCs w:val="24"/>
          <w:vertAlign w:val="superscript"/>
        </w:rPr>
        <w:t>de</w:t>
      </w:r>
      <w:r>
        <w:rPr>
          <w:sz w:val="24"/>
          <w:szCs w:val="24"/>
        </w:rPr>
        <w:t xml:space="preserve"> editie van het</w:t>
      </w:r>
      <w:r w:rsidRPr="00567687">
        <w:rPr>
          <w:sz w:val="24"/>
          <w:szCs w:val="24"/>
        </w:rPr>
        <w:t xml:space="preserve"> </w:t>
      </w:r>
      <w:r w:rsidRPr="00C954D3">
        <w:rPr>
          <w:b/>
          <w:bCs/>
          <w:sz w:val="24"/>
          <w:szCs w:val="24"/>
        </w:rPr>
        <w:t>kampioenschap 202</w:t>
      </w:r>
      <w:r w:rsidR="00B949CA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.</w:t>
      </w:r>
      <w:r w:rsidRPr="00567687">
        <w:rPr>
          <w:sz w:val="24"/>
          <w:szCs w:val="24"/>
        </w:rPr>
        <w:t xml:space="preserve"> </w:t>
      </w:r>
      <w:r w:rsidR="00853766">
        <w:rPr>
          <w:sz w:val="24"/>
          <w:szCs w:val="24"/>
        </w:rPr>
        <w:t xml:space="preserve">Er is ook </w:t>
      </w:r>
      <w:r w:rsidRPr="00567687">
        <w:rPr>
          <w:sz w:val="24"/>
          <w:szCs w:val="24"/>
        </w:rPr>
        <w:t>gelegenheid om Rummikub te spelen</w:t>
      </w:r>
      <w:r>
        <w:rPr>
          <w:sz w:val="24"/>
          <w:szCs w:val="24"/>
        </w:rPr>
        <w:t>.</w:t>
      </w:r>
      <w:r w:rsidRPr="00567687">
        <w:rPr>
          <w:sz w:val="24"/>
          <w:szCs w:val="24"/>
        </w:rPr>
        <w:t xml:space="preserve"> </w:t>
      </w:r>
      <w:r w:rsidRPr="003638CD">
        <w:rPr>
          <w:b/>
          <w:bCs/>
          <w:sz w:val="24"/>
          <w:szCs w:val="24"/>
        </w:rPr>
        <w:t>Iedereen is welkom!</w:t>
      </w:r>
    </w:p>
    <w:p w14:paraId="6C68F205" w14:textId="77777777" w:rsidR="000754F0" w:rsidRDefault="000754F0" w:rsidP="000754F0">
      <w:pPr>
        <w:widowControl w:val="0"/>
        <w:rPr>
          <w:b/>
          <w:bCs/>
          <w:sz w:val="24"/>
          <w:szCs w:val="24"/>
        </w:rPr>
      </w:pPr>
    </w:p>
    <w:p w14:paraId="1B9A4D3F" w14:textId="470519AD" w:rsidR="000754F0" w:rsidRPr="00E84EEA" w:rsidRDefault="000754F0" w:rsidP="00FD6C48">
      <w:pPr>
        <w:shd w:val="clear" w:color="auto" w:fill="FFFFE1"/>
        <w:jc w:val="center"/>
        <w:rPr>
          <w:bCs/>
          <w:i/>
          <w:iCs/>
          <w:sz w:val="24"/>
          <w:szCs w:val="24"/>
        </w:rPr>
      </w:pPr>
      <w:r>
        <w:rPr>
          <w:rFonts w:ascii="Verdana" w:hAnsi="Verdana"/>
          <w:b/>
          <w:i/>
          <w:color w:val="C00000"/>
          <w:sz w:val="28"/>
          <w:szCs w:val="28"/>
        </w:rPr>
        <w:t>Wandeltochtnamiddag - dinsdag 1</w:t>
      </w:r>
      <w:r w:rsidR="00B949CA">
        <w:rPr>
          <w:rFonts w:ascii="Verdana" w:hAnsi="Verdana"/>
          <w:b/>
          <w:i/>
          <w:color w:val="C00000"/>
          <w:sz w:val="28"/>
          <w:szCs w:val="28"/>
        </w:rPr>
        <w:t>1</w:t>
      </w:r>
      <w:r>
        <w:rPr>
          <w:rFonts w:ascii="Verdana" w:hAnsi="Verdana"/>
          <w:b/>
          <w:i/>
          <w:color w:val="C00000"/>
          <w:sz w:val="28"/>
          <w:szCs w:val="28"/>
        </w:rPr>
        <w:t xml:space="preserve"> februari</w:t>
      </w:r>
    </w:p>
    <w:p w14:paraId="781CC5A0" w14:textId="77777777" w:rsidR="00D574F4" w:rsidRDefault="00D574F4" w:rsidP="000A6F26">
      <w:pPr>
        <w:autoSpaceDE w:val="0"/>
        <w:autoSpaceDN w:val="0"/>
        <w:adjustRightInd w:val="0"/>
        <w:rPr>
          <w:sz w:val="24"/>
          <w:szCs w:val="24"/>
        </w:rPr>
      </w:pPr>
    </w:p>
    <w:p w14:paraId="12DF7AF6" w14:textId="020CBB20" w:rsidR="000A6F26" w:rsidRPr="000A6F26" w:rsidRDefault="000A6F26" w:rsidP="000A6F2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Pr="000A6F26">
        <w:rPr>
          <w:sz w:val="24"/>
          <w:szCs w:val="24"/>
        </w:rPr>
        <w:t xml:space="preserve">verzamelen op de parking van </w:t>
      </w:r>
      <w:r w:rsidRPr="000A6F26">
        <w:rPr>
          <w:b/>
          <w:bCs/>
          <w:sz w:val="24"/>
          <w:szCs w:val="24"/>
        </w:rPr>
        <w:t>OC De Schouw om 14.00 uur</w:t>
      </w:r>
      <w:r w:rsidRPr="000A6F26">
        <w:rPr>
          <w:sz w:val="24"/>
          <w:szCs w:val="24"/>
        </w:rPr>
        <w:t xml:space="preserve"> </w:t>
      </w:r>
      <w:r w:rsidR="00F10202">
        <w:rPr>
          <w:sz w:val="24"/>
          <w:szCs w:val="24"/>
        </w:rPr>
        <w:t>om</w:t>
      </w:r>
      <w:r w:rsidRPr="000A6F26">
        <w:rPr>
          <w:sz w:val="24"/>
          <w:szCs w:val="24"/>
        </w:rPr>
        <w:t xml:space="preserve"> ongeveer 5 km</w:t>
      </w:r>
      <w:r w:rsidR="00F10202">
        <w:rPr>
          <w:sz w:val="24"/>
          <w:szCs w:val="24"/>
        </w:rPr>
        <w:t xml:space="preserve"> te wandelen</w:t>
      </w:r>
      <w:r w:rsidRPr="000A6F26">
        <w:rPr>
          <w:sz w:val="24"/>
          <w:szCs w:val="24"/>
        </w:rPr>
        <w:t xml:space="preserve"> met mogelijkheid v</w:t>
      </w:r>
      <w:r w:rsidR="00A16015">
        <w:rPr>
          <w:sz w:val="24"/>
          <w:szCs w:val="24"/>
        </w:rPr>
        <w:t>oor</w:t>
      </w:r>
      <w:r w:rsidRPr="000A6F26">
        <w:rPr>
          <w:sz w:val="24"/>
          <w:szCs w:val="24"/>
        </w:rPr>
        <w:t xml:space="preserve"> een drank</w:t>
      </w:r>
      <w:r>
        <w:rPr>
          <w:sz w:val="24"/>
          <w:szCs w:val="24"/>
        </w:rPr>
        <w:t>afsluitertje</w:t>
      </w:r>
      <w:r w:rsidRPr="000A6F26">
        <w:rPr>
          <w:sz w:val="24"/>
          <w:szCs w:val="24"/>
        </w:rPr>
        <w:t>.</w:t>
      </w:r>
    </w:p>
    <w:p w14:paraId="1BE5396A" w14:textId="3553F450" w:rsidR="000754F0" w:rsidRDefault="000754F0" w:rsidP="000754F0">
      <w:p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8211F4">
        <w:rPr>
          <w:bCs/>
          <w:iCs/>
          <w:sz w:val="24"/>
          <w:szCs w:val="24"/>
        </w:rPr>
        <w:t xml:space="preserve">Heb je vrienden of kennissen? </w:t>
      </w:r>
      <w:r>
        <w:rPr>
          <w:bCs/>
          <w:iCs/>
          <w:sz w:val="24"/>
          <w:szCs w:val="24"/>
        </w:rPr>
        <w:t>Die mogen gerust meekomen.</w:t>
      </w:r>
      <w:r w:rsidRPr="008211F4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Ook je</w:t>
      </w:r>
      <w:r w:rsidRPr="008211F4">
        <w:rPr>
          <w:bCs/>
          <w:iCs/>
          <w:sz w:val="24"/>
          <w:szCs w:val="24"/>
        </w:rPr>
        <w:t xml:space="preserve"> fluohesje van Neos</w:t>
      </w:r>
      <w:r>
        <w:rPr>
          <w:bCs/>
          <w:iCs/>
          <w:sz w:val="24"/>
          <w:szCs w:val="24"/>
        </w:rPr>
        <w:t xml:space="preserve"> mag gezien zijn!</w:t>
      </w:r>
      <w:r w:rsidR="000A6F26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Valt er regen </w:t>
      </w:r>
      <w:r w:rsidR="003C7D9D">
        <w:rPr>
          <w:bCs/>
          <w:iCs/>
          <w:sz w:val="24"/>
          <w:szCs w:val="24"/>
        </w:rPr>
        <w:t>in</w:t>
      </w:r>
      <w:r>
        <w:rPr>
          <w:bCs/>
          <w:iCs/>
          <w:sz w:val="24"/>
          <w:szCs w:val="24"/>
        </w:rPr>
        <w:t xml:space="preserve"> de namiddag? Dan gaat jammerlijk deze wandeltocht</w:t>
      </w:r>
      <w:r w:rsidR="000A6F26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niet door!</w:t>
      </w:r>
    </w:p>
    <w:p w14:paraId="43D84EBB" w14:textId="77777777" w:rsidR="000754F0" w:rsidRPr="00C954D3" w:rsidRDefault="000754F0" w:rsidP="000754F0">
      <w:pPr>
        <w:widowControl w:val="0"/>
        <w:rPr>
          <w:sz w:val="24"/>
          <w:szCs w:val="24"/>
        </w:rPr>
      </w:pPr>
    </w:p>
    <w:p w14:paraId="31C82744" w14:textId="0A0904AB" w:rsidR="000754F0" w:rsidRPr="00010DF7" w:rsidRDefault="000754F0" w:rsidP="0072561F">
      <w:pPr>
        <w:shd w:val="clear" w:color="auto" w:fill="FFFFE1"/>
        <w:jc w:val="center"/>
        <w:rPr>
          <w:rFonts w:ascii="Verdana" w:hAnsi="Verdana"/>
          <w:b/>
          <w:i/>
          <w:color w:val="C00000"/>
          <w:sz w:val="28"/>
          <w:szCs w:val="28"/>
        </w:rPr>
      </w:pPr>
      <w:r>
        <w:rPr>
          <w:rFonts w:ascii="Verdana" w:hAnsi="Verdana"/>
          <w:b/>
          <w:i/>
          <w:color w:val="C00000"/>
          <w:sz w:val="28"/>
          <w:szCs w:val="28"/>
        </w:rPr>
        <w:t>D</w:t>
      </w:r>
      <w:r w:rsidRPr="005E297C">
        <w:rPr>
          <w:rFonts w:ascii="Verdana" w:hAnsi="Verdana"/>
          <w:b/>
          <w:i/>
          <w:color w:val="C00000"/>
          <w:sz w:val="28"/>
          <w:szCs w:val="28"/>
        </w:rPr>
        <w:t xml:space="preserve">insdag </w:t>
      </w:r>
      <w:r w:rsidR="00B949CA">
        <w:rPr>
          <w:rFonts w:ascii="Verdana" w:hAnsi="Verdana"/>
          <w:b/>
          <w:i/>
          <w:color w:val="C00000"/>
          <w:sz w:val="28"/>
          <w:szCs w:val="28"/>
        </w:rPr>
        <w:t>18</w:t>
      </w:r>
      <w:r>
        <w:rPr>
          <w:rFonts w:ascii="Verdana" w:hAnsi="Verdana"/>
          <w:b/>
          <w:i/>
          <w:color w:val="C00000"/>
          <w:sz w:val="28"/>
          <w:szCs w:val="28"/>
        </w:rPr>
        <w:t xml:space="preserve"> februari om 14.00 uur </w:t>
      </w:r>
      <w:r w:rsidR="0072561F">
        <w:rPr>
          <w:rFonts w:ascii="Verdana" w:hAnsi="Verdana"/>
          <w:b/>
          <w:i/>
          <w:color w:val="C00000"/>
          <w:sz w:val="28"/>
          <w:szCs w:val="28"/>
        </w:rPr>
        <w:t>-</w:t>
      </w:r>
      <w:r>
        <w:rPr>
          <w:rFonts w:ascii="Verdana" w:hAnsi="Verdana"/>
          <w:b/>
          <w:i/>
          <w:color w:val="C00000"/>
          <w:sz w:val="28"/>
          <w:szCs w:val="28"/>
        </w:rPr>
        <w:t xml:space="preserve"> OC De Schouw</w:t>
      </w:r>
    </w:p>
    <w:p w14:paraId="66973CA9" w14:textId="16B7E6F2" w:rsidR="000754F0" w:rsidRPr="002524E0" w:rsidRDefault="000754F0" w:rsidP="0072561F">
      <w:pPr>
        <w:shd w:val="clear" w:color="auto" w:fill="FFFFE1"/>
        <w:jc w:val="center"/>
        <w:rPr>
          <w:rFonts w:ascii="Verdana" w:hAnsi="Verdana"/>
          <w:b/>
          <w:i/>
          <w:color w:val="C00000"/>
          <w:sz w:val="36"/>
          <w:szCs w:val="36"/>
        </w:rPr>
      </w:pPr>
      <w:r w:rsidRPr="002524E0">
        <w:rPr>
          <w:rFonts w:ascii="Verdana" w:hAnsi="Verdana"/>
          <w:b/>
          <w:i/>
          <w:color w:val="C00000"/>
          <w:sz w:val="36"/>
          <w:szCs w:val="36"/>
        </w:rPr>
        <w:t xml:space="preserve">Voordracht: </w:t>
      </w:r>
      <w:r w:rsidR="00B949CA">
        <w:rPr>
          <w:rFonts w:ascii="Verdana" w:hAnsi="Verdana"/>
          <w:b/>
          <w:i/>
          <w:color w:val="C00000"/>
          <w:sz w:val="36"/>
          <w:szCs w:val="36"/>
        </w:rPr>
        <w:t>Rik Vanwalleghem</w:t>
      </w:r>
    </w:p>
    <w:p w14:paraId="52FEFAE2" w14:textId="4353DB9D" w:rsidR="000754F0" w:rsidRPr="0072561F" w:rsidRDefault="000754F0" w:rsidP="000754F0">
      <w:pPr>
        <w:shd w:val="clear" w:color="auto" w:fill="FFFFE1"/>
        <w:jc w:val="center"/>
        <w:rPr>
          <w:rFonts w:ascii="Verdana" w:hAnsi="Verdana"/>
          <w:b/>
          <w:i/>
          <w:color w:val="C00000"/>
          <w:sz w:val="28"/>
          <w:szCs w:val="28"/>
        </w:rPr>
      </w:pPr>
      <w:r w:rsidRPr="0072561F">
        <w:rPr>
          <w:rFonts w:ascii="Verdana" w:hAnsi="Verdana"/>
          <w:b/>
          <w:i/>
          <w:color w:val="C00000"/>
          <w:sz w:val="28"/>
          <w:szCs w:val="28"/>
        </w:rPr>
        <w:t>“</w:t>
      </w:r>
      <w:r w:rsidR="00B949CA" w:rsidRPr="0072561F">
        <w:rPr>
          <w:rFonts w:ascii="Verdana" w:hAnsi="Verdana"/>
          <w:b/>
          <w:i/>
          <w:color w:val="C00000"/>
          <w:sz w:val="28"/>
          <w:szCs w:val="28"/>
        </w:rPr>
        <w:t>Waarom zelfs mijn schoonmoeder zot is van koers</w:t>
      </w:r>
      <w:r w:rsidRPr="0072561F">
        <w:rPr>
          <w:rFonts w:ascii="Verdana" w:hAnsi="Verdana"/>
          <w:b/>
          <w:i/>
          <w:color w:val="C00000"/>
          <w:sz w:val="28"/>
          <w:szCs w:val="28"/>
        </w:rPr>
        <w:t>”</w:t>
      </w:r>
    </w:p>
    <w:p w14:paraId="3542D799" w14:textId="7B113031" w:rsidR="00C8083D" w:rsidRDefault="00F94472">
      <w:r>
        <w:rPr>
          <w:noProof/>
        </w:rPr>
        <w:drawing>
          <wp:anchor distT="0" distB="0" distL="114300" distR="114300" simplePos="0" relativeHeight="251661312" behindDoc="0" locked="0" layoutInCell="1" allowOverlap="1" wp14:anchorId="07DBBE5E" wp14:editId="12291227">
            <wp:simplePos x="0" y="0"/>
            <wp:positionH relativeFrom="column">
              <wp:posOffset>-635</wp:posOffset>
            </wp:positionH>
            <wp:positionV relativeFrom="paragraph">
              <wp:posOffset>137160</wp:posOffset>
            </wp:positionV>
            <wp:extent cx="1386840" cy="1386840"/>
            <wp:effectExtent l="0" t="0" r="3810" b="3810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4" name="Afbeelding 2" descr="Rik Vanwalleghem - Author, Speaker, Columnist - Independent columnist,  author, and speaker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k Vanwalleghem - Author, Speaker, Columnist - Independent columnist,  author, and speaker | Linked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742A0" w14:textId="060E5474" w:rsidR="001C5109" w:rsidRPr="001C5109" w:rsidRDefault="001C5109" w:rsidP="001C5109">
      <w:pPr>
        <w:shd w:val="clear" w:color="auto" w:fill="FFFFFF"/>
        <w:spacing w:before="120" w:after="240"/>
        <w:rPr>
          <w:b/>
          <w:bCs/>
          <w:color w:val="auto"/>
          <w:kern w:val="0"/>
          <w:sz w:val="24"/>
          <w:szCs w:val="24"/>
        </w:rPr>
      </w:pPr>
      <w:r w:rsidRPr="00F94472">
        <w:rPr>
          <w:b/>
          <w:bCs/>
          <w:color w:val="auto"/>
          <w:kern w:val="0"/>
          <w:sz w:val="24"/>
          <w:szCs w:val="24"/>
        </w:rPr>
        <w:t>Rik V</w:t>
      </w:r>
      <w:r w:rsidRPr="001C5109">
        <w:rPr>
          <w:b/>
          <w:bCs/>
          <w:color w:val="auto"/>
          <w:kern w:val="0"/>
          <w:sz w:val="24"/>
          <w:szCs w:val="24"/>
        </w:rPr>
        <w:t>anwalleghem studeerde in 1975 af als </w:t>
      </w:r>
      <w:hyperlink r:id="rId7" w:tooltip="Bioloog" w:history="1">
        <w:r w:rsidRPr="001C5109">
          <w:rPr>
            <w:b/>
            <w:bCs/>
            <w:color w:val="auto"/>
            <w:kern w:val="0"/>
            <w:sz w:val="24"/>
            <w:szCs w:val="24"/>
          </w:rPr>
          <w:t>bioloog</w:t>
        </w:r>
      </w:hyperlink>
      <w:r w:rsidRPr="00F94472">
        <w:rPr>
          <w:b/>
          <w:bCs/>
          <w:color w:val="auto"/>
          <w:kern w:val="0"/>
          <w:sz w:val="24"/>
          <w:szCs w:val="24"/>
        </w:rPr>
        <w:t xml:space="preserve"> </w:t>
      </w:r>
      <w:r w:rsidRPr="001C5109">
        <w:rPr>
          <w:b/>
          <w:bCs/>
          <w:color w:val="auto"/>
          <w:kern w:val="0"/>
          <w:sz w:val="24"/>
          <w:szCs w:val="24"/>
        </w:rPr>
        <w:t>aan de </w:t>
      </w:r>
      <w:hyperlink r:id="rId8" w:tooltip="Rijksuniversiteit Gent" w:history="1">
        <w:r w:rsidRPr="001C5109">
          <w:rPr>
            <w:b/>
            <w:bCs/>
            <w:color w:val="auto"/>
            <w:kern w:val="0"/>
            <w:sz w:val="24"/>
            <w:szCs w:val="24"/>
          </w:rPr>
          <w:t>Rijksuniversiteit Gent</w:t>
        </w:r>
      </w:hyperlink>
      <w:r w:rsidRPr="001C5109">
        <w:rPr>
          <w:b/>
          <w:bCs/>
          <w:color w:val="auto"/>
          <w:kern w:val="0"/>
          <w:sz w:val="24"/>
          <w:szCs w:val="24"/>
        </w:rPr>
        <w:t>. In augustus 1980 ging hij als sportjournalist aan de slag bij </w:t>
      </w:r>
      <w:hyperlink r:id="rId9" w:tooltip="Het Nieuwsblad" w:history="1">
        <w:r w:rsidRPr="001C5109">
          <w:rPr>
            <w:b/>
            <w:bCs/>
            <w:color w:val="auto"/>
            <w:kern w:val="0"/>
            <w:sz w:val="24"/>
            <w:szCs w:val="24"/>
          </w:rPr>
          <w:t>Het Nieuwsblad</w:t>
        </w:r>
      </w:hyperlink>
      <w:r w:rsidR="00685608" w:rsidRPr="00F94472">
        <w:rPr>
          <w:b/>
          <w:bCs/>
          <w:color w:val="auto"/>
          <w:kern w:val="0"/>
          <w:sz w:val="24"/>
          <w:szCs w:val="24"/>
        </w:rPr>
        <w:t xml:space="preserve">. </w:t>
      </w:r>
      <w:r w:rsidRPr="001C5109">
        <w:rPr>
          <w:b/>
          <w:bCs/>
          <w:color w:val="auto"/>
          <w:kern w:val="0"/>
          <w:sz w:val="24"/>
          <w:szCs w:val="24"/>
        </w:rPr>
        <w:t>Sinds 2006 was hij tevens directeur van het </w:t>
      </w:r>
      <w:hyperlink r:id="rId10" w:tooltip="Centrum Ronde van Vlaanderen" w:history="1">
        <w:r w:rsidRPr="001C5109">
          <w:rPr>
            <w:b/>
            <w:bCs/>
            <w:color w:val="auto"/>
            <w:kern w:val="0"/>
            <w:sz w:val="24"/>
            <w:szCs w:val="24"/>
          </w:rPr>
          <w:t>Centrum Ronde van Vlaanderen</w:t>
        </w:r>
      </w:hyperlink>
      <w:r w:rsidR="00685608" w:rsidRPr="00F94472">
        <w:rPr>
          <w:b/>
          <w:bCs/>
          <w:color w:val="auto"/>
          <w:kern w:val="0"/>
          <w:sz w:val="24"/>
          <w:szCs w:val="24"/>
        </w:rPr>
        <w:t xml:space="preserve"> </w:t>
      </w:r>
      <w:r w:rsidRPr="001C5109">
        <w:rPr>
          <w:b/>
          <w:bCs/>
          <w:color w:val="auto"/>
          <w:kern w:val="0"/>
          <w:sz w:val="24"/>
          <w:szCs w:val="24"/>
        </w:rPr>
        <w:t>te Oudenaarde, een functie die hij uitoefende tot 2016.</w:t>
      </w:r>
      <w:r w:rsidR="00685608" w:rsidRPr="00F94472">
        <w:rPr>
          <w:b/>
          <w:bCs/>
          <w:color w:val="auto"/>
          <w:kern w:val="0"/>
          <w:sz w:val="24"/>
          <w:szCs w:val="24"/>
        </w:rPr>
        <w:t xml:space="preserve"> </w:t>
      </w:r>
      <w:r w:rsidRPr="001C5109">
        <w:rPr>
          <w:b/>
          <w:bCs/>
          <w:color w:val="auto"/>
          <w:kern w:val="0"/>
          <w:sz w:val="24"/>
          <w:szCs w:val="24"/>
        </w:rPr>
        <w:t xml:space="preserve">Daarnaast </w:t>
      </w:r>
      <w:r w:rsidR="00685608" w:rsidRPr="00F94472">
        <w:rPr>
          <w:b/>
          <w:bCs/>
          <w:color w:val="auto"/>
          <w:kern w:val="0"/>
          <w:sz w:val="24"/>
          <w:szCs w:val="24"/>
        </w:rPr>
        <w:t>bleef</w:t>
      </w:r>
      <w:r w:rsidRPr="001C5109">
        <w:rPr>
          <w:b/>
          <w:bCs/>
          <w:color w:val="auto"/>
          <w:kern w:val="0"/>
          <w:sz w:val="24"/>
          <w:szCs w:val="24"/>
        </w:rPr>
        <w:t xml:space="preserve"> </w:t>
      </w:r>
      <w:r w:rsidR="00685608" w:rsidRPr="00F94472">
        <w:rPr>
          <w:b/>
          <w:bCs/>
          <w:color w:val="auto"/>
          <w:kern w:val="0"/>
          <w:sz w:val="24"/>
          <w:szCs w:val="24"/>
        </w:rPr>
        <w:t xml:space="preserve">hij </w:t>
      </w:r>
      <w:r w:rsidRPr="001C5109">
        <w:rPr>
          <w:b/>
          <w:bCs/>
          <w:color w:val="auto"/>
          <w:kern w:val="0"/>
          <w:sz w:val="24"/>
          <w:szCs w:val="24"/>
        </w:rPr>
        <w:t>actief als journalist en </w:t>
      </w:r>
      <w:hyperlink r:id="rId11" w:tooltip="Columnist" w:history="1">
        <w:r w:rsidRPr="001C5109">
          <w:rPr>
            <w:b/>
            <w:bCs/>
            <w:color w:val="auto"/>
            <w:kern w:val="0"/>
            <w:sz w:val="24"/>
            <w:szCs w:val="24"/>
          </w:rPr>
          <w:t>columnist</w:t>
        </w:r>
      </w:hyperlink>
      <w:r w:rsidRPr="001C5109">
        <w:rPr>
          <w:b/>
          <w:bCs/>
          <w:color w:val="auto"/>
          <w:kern w:val="0"/>
          <w:sz w:val="24"/>
          <w:szCs w:val="24"/>
        </w:rPr>
        <w:t> bij </w:t>
      </w:r>
      <w:hyperlink r:id="rId12" w:tooltip="De Standaard" w:history="1">
        <w:r w:rsidRPr="001C5109">
          <w:rPr>
            <w:b/>
            <w:bCs/>
            <w:color w:val="auto"/>
            <w:kern w:val="0"/>
            <w:sz w:val="24"/>
            <w:szCs w:val="24"/>
          </w:rPr>
          <w:t>De Standaard</w:t>
        </w:r>
      </w:hyperlink>
      <w:r w:rsidRPr="001C5109">
        <w:rPr>
          <w:b/>
          <w:bCs/>
          <w:color w:val="auto"/>
          <w:kern w:val="0"/>
          <w:sz w:val="24"/>
          <w:szCs w:val="24"/>
        </w:rPr>
        <w:t> van 2001 tot 2015.</w:t>
      </w:r>
    </w:p>
    <w:p w14:paraId="7E176BAE" w14:textId="3C5D671F" w:rsidR="008472CD" w:rsidRPr="008472CD" w:rsidRDefault="0067572A" w:rsidP="001C5109">
      <w:pPr>
        <w:shd w:val="clear" w:color="auto" w:fill="FFFFFF"/>
        <w:spacing w:before="120" w:after="240"/>
        <w:rPr>
          <w:color w:val="auto"/>
          <w:kern w:val="0"/>
          <w:sz w:val="24"/>
          <w:szCs w:val="24"/>
        </w:rPr>
      </w:pPr>
      <w:r w:rsidRPr="008472CD">
        <w:rPr>
          <w:color w:val="auto"/>
          <w:kern w:val="0"/>
          <w:sz w:val="24"/>
          <w:szCs w:val="24"/>
        </w:rPr>
        <w:t xml:space="preserve">Mijn schoonmoeder kende </w:t>
      </w:r>
      <w:r w:rsidR="00F10202">
        <w:rPr>
          <w:color w:val="auto"/>
          <w:kern w:val="0"/>
          <w:sz w:val="24"/>
          <w:szCs w:val="24"/>
        </w:rPr>
        <w:t xml:space="preserve">niet eens </w:t>
      </w:r>
      <w:r w:rsidRPr="008472CD">
        <w:rPr>
          <w:color w:val="auto"/>
          <w:kern w:val="0"/>
          <w:sz w:val="24"/>
          <w:szCs w:val="24"/>
        </w:rPr>
        <w:t>het verschil</w:t>
      </w:r>
      <w:r w:rsidR="00F10202">
        <w:rPr>
          <w:color w:val="auto"/>
          <w:kern w:val="0"/>
          <w:sz w:val="24"/>
          <w:szCs w:val="24"/>
        </w:rPr>
        <w:t xml:space="preserve"> </w:t>
      </w:r>
      <w:r w:rsidRPr="008472CD">
        <w:rPr>
          <w:color w:val="auto"/>
          <w:kern w:val="0"/>
          <w:sz w:val="24"/>
          <w:szCs w:val="24"/>
        </w:rPr>
        <w:t xml:space="preserve">tussen </w:t>
      </w:r>
      <w:r w:rsidR="00F10202">
        <w:rPr>
          <w:color w:val="auto"/>
          <w:kern w:val="0"/>
          <w:sz w:val="24"/>
          <w:szCs w:val="24"/>
        </w:rPr>
        <w:t xml:space="preserve">de functie van </w:t>
      </w:r>
      <w:r w:rsidRPr="008472CD">
        <w:rPr>
          <w:color w:val="auto"/>
          <w:kern w:val="0"/>
          <w:sz w:val="24"/>
          <w:szCs w:val="24"/>
        </w:rPr>
        <w:t xml:space="preserve">een voor- en </w:t>
      </w:r>
      <w:r w:rsidR="008472CD">
        <w:rPr>
          <w:color w:val="auto"/>
          <w:kern w:val="0"/>
          <w:sz w:val="24"/>
          <w:szCs w:val="24"/>
        </w:rPr>
        <w:t xml:space="preserve">een </w:t>
      </w:r>
      <w:r w:rsidRPr="008472CD">
        <w:rPr>
          <w:color w:val="auto"/>
          <w:kern w:val="0"/>
          <w:sz w:val="24"/>
          <w:szCs w:val="24"/>
        </w:rPr>
        <w:t>achterwiel.</w:t>
      </w:r>
      <w:r w:rsidR="008472CD" w:rsidRPr="008472CD">
        <w:rPr>
          <w:color w:val="auto"/>
          <w:kern w:val="0"/>
          <w:sz w:val="24"/>
          <w:szCs w:val="24"/>
        </w:rPr>
        <w:t xml:space="preserve"> Toch was ze bij de uitzending van de R</w:t>
      </w:r>
      <w:r w:rsidR="008472CD">
        <w:rPr>
          <w:color w:val="auto"/>
          <w:kern w:val="0"/>
          <w:sz w:val="24"/>
          <w:szCs w:val="24"/>
        </w:rPr>
        <w:t>on</w:t>
      </w:r>
      <w:r w:rsidR="008472CD" w:rsidRPr="008472CD">
        <w:rPr>
          <w:color w:val="auto"/>
          <w:kern w:val="0"/>
          <w:sz w:val="24"/>
          <w:szCs w:val="24"/>
        </w:rPr>
        <w:t>de van Vlaanderen, Parijs-Roubaix en de bergritten van de Tour niet uit haar sofa w</w:t>
      </w:r>
      <w:r w:rsidR="008472CD">
        <w:rPr>
          <w:color w:val="auto"/>
          <w:kern w:val="0"/>
          <w:sz w:val="24"/>
          <w:szCs w:val="24"/>
        </w:rPr>
        <w:t>e</w:t>
      </w:r>
      <w:r w:rsidR="008472CD" w:rsidRPr="008472CD">
        <w:rPr>
          <w:color w:val="auto"/>
          <w:kern w:val="0"/>
          <w:sz w:val="24"/>
          <w:szCs w:val="24"/>
        </w:rPr>
        <w:t xml:space="preserve">g te </w:t>
      </w:r>
      <w:r w:rsidR="00BF7197">
        <w:rPr>
          <w:color w:val="auto"/>
          <w:kern w:val="0"/>
          <w:sz w:val="24"/>
          <w:szCs w:val="24"/>
        </w:rPr>
        <w:t>krijgen</w:t>
      </w:r>
      <w:r w:rsidR="008472CD" w:rsidRPr="008472CD">
        <w:rPr>
          <w:color w:val="auto"/>
          <w:kern w:val="0"/>
          <w:sz w:val="24"/>
          <w:szCs w:val="24"/>
        </w:rPr>
        <w:t>.</w:t>
      </w:r>
      <w:r w:rsidR="008472CD">
        <w:rPr>
          <w:color w:val="auto"/>
          <w:kern w:val="0"/>
          <w:sz w:val="24"/>
          <w:szCs w:val="24"/>
        </w:rPr>
        <w:t xml:space="preserve"> Door wat werd deze wieleronkundige vrouw</w:t>
      </w:r>
      <w:r w:rsidR="00BF7197">
        <w:rPr>
          <w:color w:val="auto"/>
          <w:kern w:val="0"/>
          <w:sz w:val="24"/>
          <w:szCs w:val="24"/>
        </w:rPr>
        <w:t xml:space="preserve"> dan</w:t>
      </w:r>
      <w:r w:rsidR="008472CD">
        <w:rPr>
          <w:color w:val="auto"/>
          <w:kern w:val="0"/>
          <w:sz w:val="24"/>
          <w:szCs w:val="24"/>
        </w:rPr>
        <w:t xml:space="preserve"> wel gefascineerd? De vraag die Rik </w:t>
      </w:r>
      <w:r w:rsidR="00F10202">
        <w:rPr>
          <w:color w:val="auto"/>
          <w:kern w:val="0"/>
          <w:sz w:val="24"/>
          <w:szCs w:val="24"/>
        </w:rPr>
        <w:t>heeft ge</w:t>
      </w:r>
      <w:r w:rsidR="008472CD">
        <w:rPr>
          <w:color w:val="auto"/>
          <w:kern w:val="0"/>
          <w:sz w:val="24"/>
          <w:szCs w:val="24"/>
        </w:rPr>
        <w:t>steld, is het uitgangspunt v</w:t>
      </w:r>
      <w:r w:rsidR="00BF7197">
        <w:rPr>
          <w:color w:val="auto"/>
          <w:kern w:val="0"/>
          <w:sz w:val="24"/>
          <w:szCs w:val="24"/>
        </w:rPr>
        <w:t>an</w:t>
      </w:r>
      <w:r w:rsidR="008472CD">
        <w:rPr>
          <w:color w:val="auto"/>
          <w:kern w:val="0"/>
          <w:sz w:val="24"/>
          <w:szCs w:val="24"/>
        </w:rPr>
        <w:t xml:space="preserve"> deze voordracht</w:t>
      </w:r>
      <w:r w:rsidR="00FC0A06">
        <w:rPr>
          <w:color w:val="auto"/>
          <w:kern w:val="0"/>
          <w:sz w:val="24"/>
          <w:szCs w:val="24"/>
        </w:rPr>
        <w:t xml:space="preserve"> waarin hij aan de hand van slides de merkwaardige aantrekkingskracht van de wielersport belicht, in het bijzonder</w:t>
      </w:r>
      <w:r w:rsidR="00F10202">
        <w:rPr>
          <w:color w:val="auto"/>
          <w:kern w:val="0"/>
          <w:sz w:val="24"/>
          <w:szCs w:val="24"/>
        </w:rPr>
        <w:t xml:space="preserve"> die van</w:t>
      </w:r>
      <w:r w:rsidR="00FC0A06">
        <w:rPr>
          <w:color w:val="auto"/>
          <w:kern w:val="0"/>
          <w:sz w:val="24"/>
          <w:szCs w:val="24"/>
        </w:rPr>
        <w:t xml:space="preserve"> de Ronde. Zijn stelling is </w:t>
      </w:r>
      <w:r w:rsidR="008978B2">
        <w:rPr>
          <w:color w:val="auto"/>
          <w:kern w:val="0"/>
          <w:sz w:val="24"/>
          <w:szCs w:val="24"/>
        </w:rPr>
        <w:t>zowel</w:t>
      </w:r>
      <w:r w:rsidR="00FC0A06">
        <w:rPr>
          <w:color w:val="auto"/>
          <w:kern w:val="0"/>
          <w:sz w:val="24"/>
          <w:szCs w:val="24"/>
        </w:rPr>
        <w:t xml:space="preserve"> eenvoudig als complex: “Le vélo, c´est la vie”</w:t>
      </w:r>
      <w:r w:rsidR="00BF7197">
        <w:rPr>
          <w:color w:val="auto"/>
          <w:kern w:val="0"/>
          <w:sz w:val="24"/>
          <w:szCs w:val="24"/>
        </w:rPr>
        <w:t>.</w:t>
      </w:r>
      <w:r w:rsidR="00FC0A06">
        <w:rPr>
          <w:color w:val="auto"/>
          <w:kern w:val="0"/>
          <w:sz w:val="24"/>
          <w:szCs w:val="24"/>
        </w:rPr>
        <w:t xml:space="preserve"> </w:t>
      </w:r>
      <w:r w:rsidR="00BF7197">
        <w:rPr>
          <w:color w:val="auto"/>
          <w:kern w:val="0"/>
          <w:sz w:val="24"/>
          <w:szCs w:val="24"/>
        </w:rPr>
        <w:t>H</w:t>
      </w:r>
      <w:r w:rsidR="00FC0A06">
        <w:rPr>
          <w:color w:val="auto"/>
          <w:kern w:val="0"/>
          <w:sz w:val="24"/>
          <w:szCs w:val="24"/>
        </w:rPr>
        <w:t xml:space="preserve">ij vertelt de historiek, de legende, de epiek, het avontuur, de emoties, de intriges en de mens achter de atleet. </w:t>
      </w:r>
      <w:r w:rsidR="006F2839">
        <w:rPr>
          <w:color w:val="auto"/>
          <w:kern w:val="0"/>
          <w:sz w:val="24"/>
          <w:szCs w:val="24"/>
        </w:rPr>
        <w:t>Wielersport is meer dan een populaire discipline, aldus Rik Vanwalleghem.</w:t>
      </w:r>
    </w:p>
    <w:p w14:paraId="1B740CFA" w14:textId="77777777" w:rsidR="0067572A" w:rsidRDefault="0067572A" w:rsidP="0067572A">
      <w:pPr>
        <w:widowControl w:val="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Zorg op deze namiddag dat je erbij bent!</w:t>
      </w:r>
    </w:p>
    <w:p w14:paraId="31EB4F92" w14:textId="77777777" w:rsidR="0067572A" w:rsidRPr="00157EAB" w:rsidRDefault="0067572A" w:rsidP="0067572A">
      <w:pPr>
        <w:widowControl w:val="0"/>
        <w:rPr>
          <w:b/>
          <w:bCs/>
          <w:color w:val="C00000"/>
          <w:sz w:val="24"/>
          <w:szCs w:val="24"/>
        </w:rPr>
      </w:pPr>
    </w:p>
    <w:p w14:paraId="2B586843" w14:textId="6CB03BDC" w:rsidR="0067572A" w:rsidRPr="00007EE8" w:rsidRDefault="0067572A" w:rsidP="006757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1"/>
        <w:rPr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14:cntxtAlts/>
        </w:rPr>
        <w:t>Bij de ingang betalen Neos-</w:t>
      </w:r>
      <w:r w:rsidRPr="00007EE8">
        <w:rPr>
          <w:rFonts w:ascii="Verdana" w:hAnsi="Verdana"/>
          <w:b/>
          <w:bCs/>
          <w14:cntxtAlts/>
        </w:rPr>
        <w:t xml:space="preserve">leden </w:t>
      </w:r>
      <w:r>
        <w:rPr>
          <w:rFonts w:ascii="Verdana" w:hAnsi="Verdana"/>
          <w:b/>
          <w:bCs/>
          <w14:cntxtAlts/>
        </w:rPr>
        <w:t>€</w:t>
      </w:r>
      <w:r w:rsidRPr="00007EE8">
        <w:rPr>
          <w:rFonts w:ascii="Verdana" w:hAnsi="Verdana"/>
          <w:b/>
          <w:bCs/>
          <w14:cntxtAlts/>
        </w:rPr>
        <w:t xml:space="preserve"> </w:t>
      </w:r>
      <w:r>
        <w:rPr>
          <w:rFonts w:ascii="Verdana" w:hAnsi="Verdana"/>
          <w:b/>
          <w:bCs/>
          <w14:cntxtAlts/>
        </w:rPr>
        <w:t>5,00 euro</w:t>
      </w:r>
      <w:r w:rsidRPr="00007EE8">
        <w:rPr>
          <w:rFonts w:ascii="Verdana" w:hAnsi="Verdana"/>
          <w:b/>
          <w:bCs/>
          <w14:cntxtAlts/>
        </w:rPr>
        <w:t xml:space="preserve">. </w:t>
      </w:r>
      <w:r>
        <w:rPr>
          <w:rFonts w:ascii="Verdana" w:hAnsi="Verdana"/>
          <w:b/>
          <w:bCs/>
          <w14:cntxtAlts/>
        </w:rPr>
        <w:t xml:space="preserve">Aan </w:t>
      </w:r>
      <w:r w:rsidRPr="00007EE8">
        <w:rPr>
          <w:rFonts w:ascii="Verdana" w:hAnsi="Verdana"/>
          <w:b/>
          <w:bCs/>
          <w14:cntxtAlts/>
        </w:rPr>
        <w:t xml:space="preserve">niet-leden vragen we </w:t>
      </w:r>
      <w:r>
        <w:rPr>
          <w:rFonts w:ascii="Verdana" w:hAnsi="Verdana"/>
          <w:b/>
          <w:bCs/>
          <w14:cntxtAlts/>
        </w:rPr>
        <w:t>€ 10</w:t>
      </w:r>
      <w:r w:rsidRPr="00007EE8">
        <w:rPr>
          <w:rFonts w:ascii="Verdana" w:hAnsi="Verdana"/>
          <w:b/>
          <w:bCs/>
          <w14:cntxtAlts/>
        </w:rPr>
        <w:t>,00</w:t>
      </w:r>
    </w:p>
    <w:p w14:paraId="79A48C1B" w14:textId="77777777" w:rsidR="0067572A" w:rsidRDefault="0067572A" w:rsidP="006757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1"/>
        <w:jc w:val="center"/>
        <w:rPr>
          <w:rFonts w:ascii="Verdana" w:hAnsi="Verdana"/>
          <w:b/>
          <w:bCs/>
          <w14:cntxtAlts/>
        </w:rPr>
      </w:pPr>
      <w:r>
        <w:rPr>
          <w:rFonts w:ascii="Verdana" w:hAnsi="Verdana"/>
          <w:b/>
          <w:bCs/>
          <w14:cntxtAlts/>
        </w:rPr>
        <w:t>Tijdens de pauze bedienen we</w:t>
      </w:r>
      <w:r w:rsidRPr="00007EE8">
        <w:rPr>
          <w:rFonts w:ascii="Verdana" w:hAnsi="Verdana"/>
          <w:b/>
          <w:bCs/>
          <w14:cntxtAlts/>
        </w:rPr>
        <w:t xml:space="preserve"> koffie.</w:t>
      </w:r>
    </w:p>
    <w:p w14:paraId="389FE9BC" w14:textId="77777777" w:rsidR="0067572A" w:rsidRPr="00007EE8" w:rsidRDefault="0067572A" w:rsidP="0067572A">
      <w:pPr>
        <w:widowControl w:val="0"/>
        <w:jc w:val="center"/>
        <w:rPr>
          <w:rFonts w:ascii="Verdana" w:hAnsi="Verdana"/>
          <w:b/>
          <w:bCs/>
          <w14:cntxtAlts/>
        </w:rPr>
      </w:pPr>
    </w:p>
    <w:p w14:paraId="25217AD9" w14:textId="1B57AD70" w:rsidR="00332ACF" w:rsidRDefault="0067572A" w:rsidP="006F2839">
      <w:pPr>
        <w:widowControl w:val="0"/>
        <w:rPr>
          <w:b/>
          <w:bCs/>
          <w:i/>
          <w:color w:val="002060"/>
          <w:sz w:val="24"/>
          <w:szCs w:val="24"/>
        </w:rPr>
      </w:pPr>
      <w:r w:rsidRPr="00007EE8">
        <w:rPr>
          <w14:cntxtAlts/>
        </w:rPr>
        <w:t> </w:t>
      </w:r>
      <w:r>
        <w:rPr>
          <w:b/>
          <w:bCs/>
          <w:i/>
          <w:color w:val="002060"/>
          <w:sz w:val="24"/>
          <w:szCs w:val="24"/>
        </w:rPr>
        <w:t>Heb je vrienden, buren of kennissen van je leeftijd die graag wil komen, maak met hen een afspraak en laat ze kennis maken met de activiteiten van Neos.</w:t>
      </w:r>
    </w:p>
    <w:p w14:paraId="1BC97209" w14:textId="77777777" w:rsidR="006F2839" w:rsidRDefault="006F2839" w:rsidP="006F2839">
      <w:pPr>
        <w:widowControl w:val="0"/>
        <w:rPr>
          <w:b/>
          <w:bCs/>
          <w:i/>
          <w:color w:val="002060"/>
          <w:sz w:val="24"/>
          <w:szCs w:val="24"/>
        </w:rPr>
      </w:pPr>
    </w:p>
    <w:p w14:paraId="1DFB8814" w14:textId="77777777" w:rsidR="006F2839" w:rsidRDefault="006F2839" w:rsidP="006F2839">
      <w:pPr>
        <w:widowControl w:val="0"/>
        <w:rPr>
          <w:b/>
          <w:bCs/>
          <w:i/>
          <w:color w:val="002060"/>
          <w:sz w:val="24"/>
          <w:szCs w:val="24"/>
        </w:rPr>
      </w:pPr>
    </w:p>
    <w:p w14:paraId="7B42B047" w14:textId="77777777" w:rsidR="006F2839" w:rsidRDefault="006F2839" w:rsidP="006F2839">
      <w:pPr>
        <w:widowControl w:val="0"/>
        <w:rPr>
          <w:b/>
          <w:bCs/>
          <w:i/>
          <w:color w:val="002060"/>
          <w:sz w:val="24"/>
          <w:szCs w:val="24"/>
        </w:rPr>
      </w:pPr>
    </w:p>
    <w:p w14:paraId="466A44DA" w14:textId="77777777" w:rsidR="006F2839" w:rsidRDefault="006F2839" w:rsidP="006F2839">
      <w:pPr>
        <w:widowControl w:val="0"/>
        <w:rPr>
          <w:b/>
          <w:bCs/>
          <w:i/>
          <w:color w:val="002060"/>
          <w:sz w:val="24"/>
          <w:szCs w:val="24"/>
        </w:rPr>
      </w:pPr>
    </w:p>
    <w:p w14:paraId="35FBBFD0" w14:textId="77777777" w:rsidR="006F2839" w:rsidRDefault="006F2839" w:rsidP="006F2839">
      <w:pPr>
        <w:widowControl w:val="0"/>
        <w:rPr>
          <w:b/>
          <w:bCs/>
          <w:i/>
          <w:color w:val="002060"/>
          <w:sz w:val="24"/>
          <w:szCs w:val="24"/>
        </w:rPr>
      </w:pPr>
    </w:p>
    <w:p w14:paraId="14440B7B" w14:textId="77777777" w:rsidR="008978B2" w:rsidRDefault="008978B2" w:rsidP="006F2839">
      <w:pPr>
        <w:widowControl w:val="0"/>
        <w:rPr>
          <w:b/>
          <w:bCs/>
          <w:i/>
          <w:color w:val="002060"/>
          <w:sz w:val="24"/>
          <w:szCs w:val="24"/>
        </w:rPr>
      </w:pPr>
    </w:p>
    <w:p w14:paraId="70B49FA6" w14:textId="77777777" w:rsidR="008978B2" w:rsidRDefault="008978B2" w:rsidP="006F2839">
      <w:pPr>
        <w:widowControl w:val="0"/>
        <w:rPr>
          <w:b/>
          <w:bCs/>
          <w:i/>
          <w:color w:val="002060"/>
          <w:sz w:val="24"/>
          <w:szCs w:val="24"/>
        </w:rPr>
      </w:pPr>
    </w:p>
    <w:p w14:paraId="41D790D9" w14:textId="77777777" w:rsidR="006F2839" w:rsidRDefault="006F2839" w:rsidP="006F2839">
      <w:pPr>
        <w:widowControl w:val="0"/>
        <w:rPr>
          <w:b/>
          <w:bCs/>
          <w:i/>
          <w:color w:val="002060"/>
          <w:sz w:val="24"/>
          <w:szCs w:val="24"/>
        </w:rPr>
      </w:pPr>
    </w:p>
    <w:p w14:paraId="00A3F173" w14:textId="77777777" w:rsidR="006F2839" w:rsidRPr="006F2839" w:rsidRDefault="006F2839" w:rsidP="006F2839">
      <w:pPr>
        <w:widowControl w:val="0"/>
        <w:rPr>
          <w:b/>
          <w:bCs/>
          <w:i/>
          <w:color w:val="002060"/>
          <w:sz w:val="24"/>
          <w:szCs w:val="24"/>
        </w:rPr>
      </w:pPr>
    </w:p>
    <w:p w14:paraId="19C15FF0" w14:textId="2D72FD73" w:rsidR="000754F0" w:rsidRPr="00010DF7" w:rsidRDefault="000754F0" w:rsidP="006757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color w:val="C00000"/>
          <w:kern w:val="0"/>
          <w:sz w:val="32"/>
          <w:szCs w:val="32"/>
          <w:lang w:eastAsia="en-US"/>
        </w:rPr>
      </w:pPr>
      <w:r w:rsidRPr="00010DF7">
        <w:rPr>
          <w:rFonts w:eastAsia="Calibri"/>
          <w:b/>
          <w:bCs/>
          <w:color w:val="C00000"/>
          <w:kern w:val="0"/>
          <w:sz w:val="32"/>
          <w:szCs w:val="32"/>
          <w:lang w:eastAsia="en-US"/>
        </w:rPr>
        <w:t>Donderdag 2</w:t>
      </w:r>
      <w:r w:rsidR="004E212E">
        <w:rPr>
          <w:rFonts w:eastAsia="Calibri"/>
          <w:b/>
          <w:bCs/>
          <w:color w:val="C00000"/>
          <w:kern w:val="0"/>
          <w:sz w:val="32"/>
          <w:szCs w:val="32"/>
          <w:lang w:eastAsia="en-US"/>
        </w:rPr>
        <w:t>0</w:t>
      </w:r>
      <w:r w:rsidRPr="00010DF7">
        <w:rPr>
          <w:rFonts w:eastAsia="Calibri"/>
          <w:b/>
          <w:bCs/>
          <w:color w:val="C00000"/>
          <w:kern w:val="0"/>
          <w:sz w:val="32"/>
          <w:szCs w:val="32"/>
          <w:lang w:eastAsia="en-US"/>
        </w:rPr>
        <w:t xml:space="preserve"> februari 202</w:t>
      </w:r>
      <w:r w:rsidR="004E212E">
        <w:rPr>
          <w:rFonts w:eastAsia="Calibri"/>
          <w:b/>
          <w:bCs/>
          <w:color w:val="C00000"/>
          <w:kern w:val="0"/>
          <w:sz w:val="32"/>
          <w:szCs w:val="32"/>
          <w:lang w:eastAsia="en-US"/>
        </w:rPr>
        <w:t>5</w:t>
      </w:r>
      <w:r w:rsidRPr="00010DF7">
        <w:rPr>
          <w:rFonts w:eastAsia="Calibri"/>
          <w:b/>
          <w:bCs/>
          <w:color w:val="C00000"/>
          <w:kern w:val="0"/>
          <w:sz w:val="32"/>
          <w:szCs w:val="32"/>
          <w:lang w:eastAsia="en-US"/>
        </w:rPr>
        <w:t xml:space="preserve"> om 14.00u</w:t>
      </w:r>
    </w:p>
    <w:p w14:paraId="2A8A2A98" w14:textId="77777777" w:rsidR="000754F0" w:rsidRPr="00010DF7" w:rsidRDefault="000754F0" w:rsidP="006757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color w:val="C00000"/>
          <w:kern w:val="0"/>
          <w:sz w:val="32"/>
          <w:szCs w:val="32"/>
          <w:lang w:eastAsia="en-US"/>
        </w:rPr>
      </w:pPr>
      <w:r w:rsidRPr="00010DF7">
        <w:rPr>
          <w:rFonts w:eastAsia="Calibri"/>
          <w:b/>
          <w:bCs/>
          <w:color w:val="C00000"/>
          <w:kern w:val="0"/>
          <w:sz w:val="32"/>
          <w:szCs w:val="32"/>
          <w:lang w:eastAsia="en-US"/>
        </w:rPr>
        <w:t>Finale van de Provinciale Neos Quiz</w:t>
      </w:r>
    </w:p>
    <w:p w14:paraId="7A97F3D4" w14:textId="7A7F2D45" w:rsidR="000754F0" w:rsidRPr="00010DF7" w:rsidRDefault="004E212E" w:rsidP="006757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color w:val="C00000"/>
          <w:kern w:val="0"/>
          <w:sz w:val="28"/>
          <w:szCs w:val="28"/>
          <w:lang w:eastAsia="en-US"/>
        </w:rPr>
      </w:pPr>
      <w:r>
        <w:rPr>
          <w:b/>
          <w:bCs/>
          <w:color w:val="auto"/>
          <w:kern w:val="36"/>
          <w:sz w:val="28"/>
          <w:szCs w:val="28"/>
        </w:rPr>
        <w:t>Cultuurzaal De Balluchon</w:t>
      </w:r>
      <w:r w:rsidR="000754F0" w:rsidRPr="00010DF7">
        <w:rPr>
          <w:b/>
          <w:bCs/>
          <w:color w:val="auto"/>
          <w:kern w:val="36"/>
          <w:sz w:val="28"/>
          <w:szCs w:val="28"/>
        </w:rPr>
        <w:t>,</w:t>
      </w:r>
      <w:r w:rsidR="000754F0" w:rsidRPr="00010DF7">
        <w:rPr>
          <w:b/>
          <w:bCs/>
          <w:color w:val="B72F26"/>
          <w:kern w:val="36"/>
          <w:sz w:val="28"/>
          <w:szCs w:val="28"/>
        </w:rPr>
        <w:t xml:space="preserve"> </w:t>
      </w:r>
      <w:r>
        <w:rPr>
          <w:b/>
          <w:bCs/>
          <w:kern w:val="0"/>
          <w:sz w:val="28"/>
          <w:szCs w:val="28"/>
        </w:rPr>
        <w:t>Moerestraat</w:t>
      </w:r>
      <w:r w:rsidR="000754F0" w:rsidRPr="00010DF7">
        <w:rPr>
          <w:b/>
          <w:bCs/>
          <w:kern w:val="0"/>
          <w:sz w:val="28"/>
          <w:szCs w:val="28"/>
        </w:rPr>
        <w:t xml:space="preserve"> 1</w:t>
      </w:r>
      <w:r>
        <w:rPr>
          <w:b/>
          <w:bCs/>
          <w:kern w:val="0"/>
          <w:sz w:val="28"/>
          <w:szCs w:val="28"/>
        </w:rPr>
        <w:t>9</w:t>
      </w:r>
      <w:r w:rsidR="000754F0" w:rsidRPr="00010DF7">
        <w:rPr>
          <w:b/>
          <w:bCs/>
          <w:kern w:val="0"/>
          <w:sz w:val="28"/>
          <w:szCs w:val="28"/>
        </w:rPr>
        <w:t>, 8</w:t>
      </w:r>
      <w:r>
        <w:rPr>
          <w:b/>
          <w:bCs/>
          <w:kern w:val="0"/>
          <w:sz w:val="28"/>
          <w:szCs w:val="28"/>
        </w:rPr>
        <w:t>68</w:t>
      </w:r>
      <w:r w:rsidR="000754F0" w:rsidRPr="00010DF7">
        <w:rPr>
          <w:b/>
          <w:bCs/>
          <w:kern w:val="0"/>
          <w:sz w:val="28"/>
          <w:szCs w:val="28"/>
        </w:rPr>
        <w:t xml:space="preserve">0 </w:t>
      </w:r>
      <w:r>
        <w:rPr>
          <w:b/>
          <w:bCs/>
          <w:kern w:val="0"/>
          <w:sz w:val="28"/>
          <w:szCs w:val="28"/>
        </w:rPr>
        <w:t>Koekelare</w:t>
      </w:r>
    </w:p>
    <w:p w14:paraId="78ECBD20" w14:textId="77777777" w:rsidR="00853766" w:rsidRDefault="000754F0" w:rsidP="006757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</w:pPr>
      <w:r w:rsidRPr="008C78DD"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 xml:space="preserve">Onze club neemt </w:t>
      </w:r>
      <w:r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 xml:space="preserve">eraan </w:t>
      </w:r>
      <w:r w:rsidRPr="008C78DD"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 xml:space="preserve">deel! </w:t>
      </w:r>
    </w:p>
    <w:p w14:paraId="3272179C" w14:textId="081DC3C9" w:rsidR="000754F0" w:rsidRDefault="000754F0" w:rsidP="006757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</w:pPr>
      <w:r w:rsidRPr="008C78DD"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 xml:space="preserve">Supporters zijn </w:t>
      </w:r>
      <w:r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 xml:space="preserve">eveneens </w:t>
      </w:r>
      <w:r w:rsidRPr="008C78DD"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>welkom!</w:t>
      </w:r>
    </w:p>
    <w:p w14:paraId="20C428CC" w14:textId="77777777" w:rsidR="0072561F" w:rsidRDefault="004E212E" w:rsidP="006757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</w:pPr>
      <w:r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>Wie er wil</w:t>
      </w:r>
      <w:r w:rsidR="0072561F"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 xml:space="preserve"> bij</w:t>
      </w:r>
      <w:r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 xml:space="preserve"> zijn v</w:t>
      </w:r>
      <w:r w:rsidR="000754F0"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 xml:space="preserve">oor koffie, gebak en </w:t>
      </w:r>
      <w:r w:rsidR="0072561F"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 xml:space="preserve">de </w:t>
      </w:r>
      <w:r w:rsidR="000754F0"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>afsluitende drank</w:t>
      </w:r>
      <w:r w:rsidR="0072561F"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>,</w:t>
      </w:r>
    </w:p>
    <w:p w14:paraId="707063BF" w14:textId="7A69AE62" w:rsidR="0072561F" w:rsidRDefault="000754F0" w:rsidP="006757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</w:pPr>
      <w:r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 xml:space="preserve"> </w:t>
      </w:r>
      <w:r w:rsidRPr="008C78DD"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>beta</w:t>
      </w:r>
      <w:r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>alt</w:t>
      </w:r>
      <w:r w:rsidRPr="008C78DD"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>1</w:t>
      </w:r>
      <w:r w:rsidR="004E212E"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>3</w:t>
      </w:r>
      <w:r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 xml:space="preserve">.00 euro </w:t>
      </w:r>
      <w:r w:rsidR="0072561F"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>ten laatste</w:t>
      </w:r>
      <w:r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 xml:space="preserve"> </w:t>
      </w:r>
      <w:r w:rsidR="0072561F"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>donder</w:t>
      </w:r>
      <w:r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>d</w:t>
      </w:r>
      <w:r w:rsidR="0072561F"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>ag 13</w:t>
      </w:r>
      <w:r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 xml:space="preserve"> februari </w:t>
      </w:r>
    </w:p>
    <w:p w14:paraId="32E8EB5D" w14:textId="2C9A1E36" w:rsidR="0067572A" w:rsidRPr="0067572A" w:rsidRDefault="000754F0" w:rsidP="006757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</w:pPr>
      <w:r w:rsidRPr="008C78DD"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>op</w:t>
      </w:r>
      <w:r w:rsidR="00C65DEA">
        <w:rPr>
          <w:rFonts w:eastAsia="Calibri"/>
          <w:b/>
          <w:bCs/>
          <w:color w:val="auto"/>
          <w:kern w:val="0"/>
          <w:sz w:val="24"/>
          <w:szCs w:val="24"/>
          <w:lang w:eastAsia="en-US"/>
        </w:rPr>
        <w:t xml:space="preserve"> </w:t>
      </w:r>
      <w:r w:rsidRPr="008C78DD">
        <w:rPr>
          <w:b/>
          <w:bCs/>
          <w:color w:val="auto"/>
          <w:sz w:val="24"/>
          <w:szCs w:val="24"/>
        </w:rPr>
        <w:t>BE75 4657 1562 9151 van Neos Lichtervelde</w:t>
      </w:r>
    </w:p>
    <w:p w14:paraId="6D1F2F60" w14:textId="77777777" w:rsidR="006C72EE" w:rsidRDefault="006C72EE" w:rsidP="006C72EE">
      <w:pPr>
        <w:rPr>
          <w:sz w:val="28"/>
          <w:szCs w:val="28"/>
          <w:lang w:val="nl-NL"/>
        </w:rPr>
      </w:pPr>
    </w:p>
    <w:p w14:paraId="3A0113B3" w14:textId="77777777" w:rsidR="0067572A" w:rsidRDefault="0067572A" w:rsidP="006C72EE">
      <w:pPr>
        <w:rPr>
          <w:sz w:val="28"/>
          <w:szCs w:val="28"/>
          <w:lang w:val="nl-NL"/>
        </w:rPr>
      </w:pPr>
    </w:p>
    <w:p w14:paraId="22728AA4" w14:textId="15C81EFC" w:rsidR="005A4D0C" w:rsidRDefault="005A4D0C" w:rsidP="00675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217"/>
        <w:jc w:val="center"/>
        <w:rPr>
          <w:b/>
          <w:bCs/>
          <w:kern w:val="0"/>
          <w:sz w:val="28"/>
          <w:szCs w:val="28"/>
          <w:lang w:eastAsia="nl-NL"/>
        </w:rPr>
      </w:pPr>
      <w:r>
        <w:rPr>
          <w:b/>
          <w:bCs/>
          <w:kern w:val="0"/>
          <w:sz w:val="28"/>
          <w:szCs w:val="28"/>
          <w:lang w:eastAsia="nl-NL"/>
        </w:rPr>
        <w:t xml:space="preserve">Noteer </w:t>
      </w:r>
      <w:r w:rsidR="008C7B85">
        <w:rPr>
          <w:b/>
          <w:bCs/>
          <w:kern w:val="0"/>
          <w:sz w:val="28"/>
          <w:szCs w:val="28"/>
          <w:lang w:eastAsia="nl-NL"/>
        </w:rPr>
        <w:t>dit</w:t>
      </w:r>
      <w:r>
        <w:rPr>
          <w:b/>
          <w:bCs/>
          <w:kern w:val="0"/>
          <w:sz w:val="28"/>
          <w:szCs w:val="28"/>
          <w:lang w:eastAsia="nl-NL"/>
        </w:rPr>
        <w:t xml:space="preserve"> reeds in je agenda!</w:t>
      </w:r>
    </w:p>
    <w:p w14:paraId="2951F151" w14:textId="10772774" w:rsidR="005A4D0C" w:rsidRDefault="005A4D0C" w:rsidP="00675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217"/>
        <w:jc w:val="center"/>
        <w:rPr>
          <w:b/>
          <w:bCs/>
          <w:color w:val="auto"/>
          <w:kern w:val="0"/>
          <w:sz w:val="28"/>
          <w:szCs w:val="28"/>
          <w:lang w:eastAsia="nl-NL"/>
        </w:rPr>
      </w:pPr>
      <w:r w:rsidRPr="00BF7197">
        <w:rPr>
          <w:b/>
          <w:bCs/>
          <w:color w:val="C00000"/>
          <w:kern w:val="0"/>
          <w:sz w:val="28"/>
          <w:szCs w:val="28"/>
          <w:lang w:eastAsia="nl-NL"/>
        </w:rPr>
        <w:t xml:space="preserve">Dinsdag 18 maart: </w:t>
      </w:r>
      <w:r>
        <w:rPr>
          <w:b/>
          <w:bCs/>
          <w:kern w:val="0"/>
          <w:sz w:val="28"/>
          <w:szCs w:val="28"/>
          <w:lang w:eastAsia="nl-NL"/>
        </w:rPr>
        <w:t xml:space="preserve">namiddaguitstap </w:t>
      </w:r>
      <w:r w:rsidR="0067572A">
        <w:rPr>
          <w:b/>
          <w:bCs/>
          <w:kern w:val="0"/>
          <w:sz w:val="28"/>
          <w:szCs w:val="28"/>
          <w:lang w:eastAsia="nl-NL"/>
        </w:rPr>
        <w:t>-</w:t>
      </w:r>
      <w:r>
        <w:rPr>
          <w:b/>
          <w:bCs/>
          <w:kern w:val="0"/>
          <w:sz w:val="28"/>
          <w:szCs w:val="28"/>
          <w:lang w:eastAsia="nl-NL"/>
        </w:rPr>
        <w:t xml:space="preserve"> haven Zeebrugge</w:t>
      </w:r>
    </w:p>
    <w:p w14:paraId="340B4608" w14:textId="4D368E81" w:rsidR="005A4D0C" w:rsidRPr="005A4D0C" w:rsidRDefault="005A4D0C" w:rsidP="00675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217"/>
        <w:jc w:val="center"/>
        <w:rPr>
          <w:b/>
          <w:bCs/>
          <w:kern w:val="0"/>
          <w:sz w:val="28"/>
          <w:szCs w:val="28"/>
          <w:lang w:eastAsia="nl-NL"/>
        </w:rPr>
      </w:pPr>
      <w:r w:rsidRPr="00BF7197">
        <w:rPr>
          <w:b/>
          <w:bCs/>
          <w:color w:val="C00000"/>
          <w:kern w:val="0"/>
          <w:sz w:val="28"/>
          <w:szCs w:val="28"/>
          <w:lang w:eastAsia="nl-NL"/>
        </w:rPr>
        <w:t xml:space="preserve">Dinsdag 29 april: </w:t>
      </w:r>
      <w:r w:rsidRPr="005A4D0C">
        <w:rPr>
          <w:b/>
          <w:bCs/>
          <w:i/>
          <w:iCs/>
          <w:kern w:val="0"/>
          <w:sz w:val="28"/>
          <w:szCs w:val="28"/>
          <w:lang w:eastAsia="nl-NL"/>
        </w:rPr>
        <w:t>(</w:t>
      </w:r>
      <w:r w:rsidR="008978B2">
        <w:rPr>
          <w:b/>
          <w:bCs/>
          <w:i/>
          <w:iCs/>
          <w:kern w:val="0"/>
          <w:sz w:val="28"/>
          <w:szCs w:val="28"/>
          <w:lang w:eastAsia="nl-NL"/>
        </w:rPr>
        <w:t xml:space="preserve">let op, </w:t>
      </w:r>
      <w:r>
        <w:rPr>
          <w:b/>
          <w:bCs/>
          <w:i/>
          <w:iCs/>
          <w:kern w:val="0"/>
          <w:sz w:val="28"/>
          <w:szCs w:val="28"/>
          <w:lang w:eastAsia="nl-NL"/>
        </w:rPr>
        <w:t>gewijzigde</w:t>
      </w:r>
      <w:r w:rsidRPr="005A4D0C">
        <w:rPr>
          <w:b/>
          <w:bCs/>
          <w:i/>
          <w:iCs/>
          <w:kern w:val="0"/>
          <w:sz w:val="28"/>
          <w:szCs w:val="28"/>
          <w:lang w:eastAsia="nl-NL"/>
        </w:rPr>
        <w:t xml:space="preserve"> datum)</w:t>
      </w:r>
    </w:p>
    <w:p w14:paraId="1577C748" w14:textId="565D7A8A" w:rsidR="005A4D0C" w:rsidRPr="0067572A" w:rsidRDefault="005A4D0C" w:rsidP="00675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217"/>
        <w:jc w:val="center"/>
        <w:rPr>
          <w:b/>
          <w:bCs/>
          <w:kern w:val="0"/>
          <w:sz w:val="28"/>
          <w:szCs w:val="28"/>
          <w:lang w:eastAsia="nl-NL"/>
        </w:rPr>
      </w:pPr>
      <w:r>
        <w:rPr>
          <w:b/>
          <w:bCs/>
          <w:kern w:val="0"/>
          <w:sz w:val="28"/>
          <w:szCs w:val="28"/>
          <w:lang w:eastAsia="nl-NL"/>
        </w:rPr>
        <w:t xml:space="preserve">Namiddaguitstap met de trein naar Ronse </w:t>
      </w:r>
      <w:r w:rsidRPr="005A4D0C">
        <w:rPr>
          <w:b/>
          <w:bCs/>
          <w:i/>
          <w:iCs/>
          <w:kern w:val="0"/>
          <w:sz w:val="28"/>
          <w:szCs w:val="28"/>
          <w:lang w:eastAsia="nl-NL"/>
        </w:rPr>
        <w:t>(citytrip)</w:t>
      </w:r>
    </w:p>
    <w:p w14:paraId="372B5F17" w14:textId="77777777" w:rsidR="00853766" w:rsidRDefault="00853766"/>
    <w:sectPr w:rsidR="0085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15D4D"/>
    <w:multiLevelType w:val="hybridMultilevel"/>
    <w:tmpl w:val="A052D340"/>
    <w:lvl w:ilvl="0" w:tplc="8BF26E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60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F0"/>
    <w:rsid w:val="000301E6"/>
    <w:rsid w:val="000548E4"/>
    <w:rsid w:val="000754F0"/>
    <w:rsid w:val="000A6F26"/>
    <w:rsid w:val="000E22BF"/>
    <w:rsid w:val="001C5109"/>
    <w:rsid w:val="002050C5"/>
    <w:rsid w:val="002524E0"/>
    <w:rsid w:val="002C2898"/>
    <w:rsid w:val="002C4434"/>
    <w:rsid w:val="00332ACF"/>
    <w:rsid w:val="00360F79"/>
    <w:rsid w:val="003C7D9D"/>
    <w:rsid w:val="00474353"/>
    <w:rsid w:val="004E212E"/>
    <w:rsid w:val="005A4D0C"/>
    <w:rsid w:val="005D1443"/>
    <w:rsid w:val="00655762"/>
    <w:rsid w:val="0067572A"/>
    <w:rsid w:val="00685608"/>
    <w:rsid w:val="006B3559"/>
    <w:rsid w:val="006C72EE"/>
    <w:rsid w:val="006F2839"/>
    <w:rsid w:val="0072561F"/>
    <w:rsid w:val="007708D6"/>
    <w:rsid w:val="008472CD"/>
    <w:rsid w:val="00853766"/>
    <w:rsid w:val="008978B2"/>
    <w:rsid w:val="008B1A74"/>
    <w:rsid w:val="008C7B85"/>
    <w:rsid w:val="00A16015"/>
    <w:rsid w:val="00B949CA"/>
    <w:rsid w:val="00BF7197"/>
    <w:rsid w:val="00C44B80"/>
    <w:rsid w:val="00C65DEA"/>
    <w:rsid w:val="00C8083D"/>
    <w:rsid w:val="00D13CB8"/>
    <w:rsid w:val="00D574F4"/>
    <w:rsid w:val="00E10F47"/>
    <w:rsid w:val="00E6407C"/>
    <w:rsid w:val="00F10202"/>
    <w:rsid w:val="00F151B6"/>
    <w:rsid w:val="00F94472"/>
    <w:rsid w:val="00FC0A06"/>
    <w:rsid w:val="00FD6C48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387D"/>
  <w15:chartTrackingRefBased/>
  <w15:docId w15:val="{9FDB6784-DA2F-46F4-B21B-EC3CBE06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54F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6F26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semiHidden/>
    <w:unhideWhenUsed/>
    <w:rsid w:val="006C72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Rijksuniversiteit_G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l.wikipedia.org/wiki/Bioloog" TargetMode="External"/><Relationship Id="rId12" Type="http://schemas.openxmlformats.org/officeDocument/2006/relationships/hyperlink" Target="https://nl.wikipedia.org/wiki/De_Standa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l.wikipedia.org/wiki/Columnis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l.wikipedia.org/wiki/Centrum_Ronde_van_Vlaander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l.wikipedia.org/wiki/Het_Nieuwsbl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Hoornaert</dc:creator>
  <cp:keywords/>
  <dc:description/>
  <cp:lastModifiedBy>Johan Hoornaert</cp:lastModifiedBy>
  <cp:revision>18</cp:revision>
  <cp:lastPrinted>2025-01-16T14:18:00Z</cp:lastPrinted>
  <dcterms:created xsi:type="dcterms:W3CDTF">2024-01-11T15:48:00Z</dcterms:created>
  <dcterms:modified xsi:type="dcterms:W3CDTF">2025-01-16T14:18:00Z</dcterms:modified>
</cp:coreProperties>
</file>